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38" w:rsidRPr="00774F58" w:rsidRDefault="00947338" w:rsidP="00947338">
      <w:pPr>
        <w:pStyle w:val="Ttulo"/>
        <w:rPr>
          <w:sz w:val="22"/>
          <w:szCs w:val="22"/>
        </w:rPr>
      </w:pPr>
      <w:r w:rsidRPr="00774F58">
        <w:rPr>
          <w:sz w:val="22"/>
          <w:szCs w:val="22"/>
        </w:rPr>
        <w:t>UNIVERSIDADE DE SÃO PAULO</w:t>
      </w:r>
    </w:p>
    <w:p w:rsidR="00947338" w:rsidRPr="00774F58" w:rsidRDefault="00947338" w:rsidP="00947338">
      <w:pPr>
        <w:pStyle w:val="Ttulo"/>
        <w:rPr>
          <w:sz w:val="22"/>
          <w:szCs w:val="22"/>
        </w:rPr>
      </w:pPr>
      <w:r w:rsidRPr="00774F58">
        <w:rPr>
          <w:sz w:val="22"/>
          <w:szCs w:val="22"/>
        </w:rPr>
        <w:t>FACULDADE DE MEDICINA DE RIBEIRÃO PRETO</w:t>
      </w:r>
    </w:p>
    <w:p w:rsidR="00947338" w:rsidRPr="00774F58" w:rsidRDefault="00947338" w:rsidP="00947338">
      <w:pPr>
        <w:pStyle w:val="Ttulo"/>
        <w:rPr>
          <w:sz w:val="22"/>
          <w:szCs w:val="22"/>
        </w:rPr>
      </w:pPr>
      <w:r w:rsidRPr="00774F58">
        <w:rPr>
          <w:sz w:val="22"/>
          <w:szCs w:val="22"/>
        </w:rPr>
        <w:t>SERVIÇO DE PÓS-GRADUAÇÃO DE APOIO AOS PÓS-GRADUANDOS</w:t>
      </w:r>
    </w:p>
    <w:p w:rsidR="00947338" w:rsidRPr="00774F58" w:rsidRDefault="00947338" w:rsidP="00947338">
      <w:pPr>
        <w:pStyle w:val="Ttulo"/>
        <w:rPr>
          <w:sz w:val="22"/>
          <w:szCs w:val="22"/>
        </w:rPr>
      </w:pPr>
      <w:r w:rsidRPr="00774F58">
        <w:rPr>
          <w:sz w:val="22"/>
          <w:szCs w:val="22"/>
        </w:rPr>
        <w:t>Comunicado</w:t>
      </w:r>
    </w:p>
    <w:p w:rsidR="00947338" w:rsidRPr="00774F58" w:rsidRDefault="00947338" w:rsidP="00947338">
      <w:pPr>
        <w:pStyle w:val="Ttulo"/>
        <w:rPr>
          <w:sz w:val="22"/>
          <w:szCs w:val="22"/>
        </w:rPr>
      </w:pPr>
      <w:r w:rsidRPr="00774F58">
        <w:rPr>
          <w:bCs w:val="0"/>
          <w:sz w:val="22"/>
          <w:szCs w:val="22"/>
        </w:rPr>
        <w:t>Edital- SPG/FMRP-USP-</w:t>
      </w:r>
      <w:r w:rsidR="00384C45" w:rsidRPr="00774F58">
        <w:rPr>
          <w:bCs w:val="0"/>
          <w:sz w:val="22"/>
          <w:szCs w:val="22"/>
        </w:rPr>
        <w:t>FI</w:t>
      </w:r>
      <w:r w:rsidRPr="00774F58">
        <w:rPr>
          <w:bCs w:val="0"/>
          <w:sz w:val="22"/>
          <w:szCs w:val="22"/>
        </w:rPr>
        <w:t>/0</w:t>
      </w:r>
      <w:r w:rsidR="0048730C" w:rsidRPr="00774F58">
        <w:rPr>
          <w:bCs w:val="0"/>
          <w:sz w:val="22"/>
          <w:szCs w:val="22"/>
        </w:rPr>
        <w:t>8</w:t>
      </w:r>
      <w:r w:rsidRPr="00774F58">
        <w:rPr>
          <w:bCs w:val="0"/>
          <w:sz w:val="22"/>
          <w:szCs w:val="22"/>
        </w:rPr>
        <w:t>/201</w:t>
      </w:r>
      <w:r w:rsidR="00FE47FB" w:rsidRPr="00774F58">
        <w:rPr>
          <w:bCs w:val="0"/>
          <w:sz w:val="22"/>
          <w:szCs w:val="22"/>
        </w:rPr>
        <w:t>9</w:t>
      </w:r>
    </w:p>
    <w:p w:rsidR="00947338" w:rsidRPr="00774F58" w:rsidRDefault="00947338" w:rsidP="00947338">
      <w:pPr>
        <w:pStyle w:val="Ttulo"/>
        <w:rPr>
          <w:sz w:val="22"/>
          <w:szCs w:val="22"/>
        </w:rPr>
      </w:pPr>
    </w:p>
    <w:p w:rsidR="00947338" w:rsidRPr="00774F58" w:rsidRDefault="00DC17EB" w:rsidP="00DC17EB">
      <w:pPr>
        <w:pStyle w:val="Ttulo"/>
        <w:jc w:val="left"/>
        <w:rPr>
          <w:sz w:val="22"/>
          <w:szCs w:val="22"/>
        </w:rPr>
      </w:pPr>
      <w:r w:rsidRPr="00774F58">
        <w:rPr>
          <w:sz w:val="22"/>
          <w:szCs w:val="22"/>
        </w:rPr>
        <w:tab/>
      </w:r>
      <w:r w:rsidR="00947338" w:rsidRPr="00774F58">
        <w:rPr>
          <w:sz w:val="22"/>
          <w:szCs w:val="22"/>
        </w:rPr>
        <w:t xml:space="preserve">ABERTURA DE INSCRIÇÕES PARA OS CURSOS DE </w:t>
      </w:r>
      <w:r w:rsidR="00384C45" w:rsidRPr="00774F58">
        <w:rPr>
          <w:sz w:val="22"/>
          <w:szCs w:val="22"/>
        </w:rPr>
        <w:t>MESTRADO DOUTORADO</w:t>
      </w:r>
      <w:r w:rsidRPr="00774F58">
        <w:rPr>
          <w:sz w:val="22"/>
          <w:szCs w:val="22"/>
        </w:rPr>
        <w:t xml:space="preserve"> DO PROGRAMA DE PÓS-GRADUAÇÃO EM FISIOLOGIA.</w:t>
      </w:r>
    </w:p>
    <w:p w:rsidR="00947338" w:rsidRPr="00774F58" w:rsidRDefault="00947338" w:rsidP="00947338">
      <w:pPr>
        <w:pStyle w:val="Ttulo"/>
        <w:jc w:val="both"/>
        <w:rPr>
          <w:sz w:val="22"/>
          <w:szCs w:val="22"/>
        </w:rPr>
      </w:pPr>
    </w:p>
    <w:p w:rsidR="00947338" w:rsidRPr="00774F58" w:rsidRDefault="00947338" w:rsidP="009D0DC7">
      <w:pPr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>A Faculdade de Medicina de Ribeirão Preto da Universidade de São Paulo torna público a abertura de inscrições para os cursos de Mestrado</w:t>
      </w:r>
      <w:r w:rsidR="00393C6C" w:rsidRPr="00774F58">
        <w:rPr>
          <w:sz w:val="22"/>
          <w:szCs w:val="22"/>
        </w:rPr>
        <w:t xml:space="preserve"> e</w:t>
      </w:r>
      <w:r w:rsidRPr="00774F58">
        <w:rPr>
          <w:sz w:val="22"/>
          <w:szCs w:val="22"/>
        </w:rPr>
        <w:t xml:space="preserve"> Doutorado do Programa de Pós-Graduação </w:t>
      </w:r>
      <w:r w:rsidR="00393C6C" w:rsidRPr="00774F58">
        <w:rPr>
          <w:sz w:val="22"/>
          <w:szCs w:val="22"/>
        </w:rPr>
        <w:t>em</w:t>
      </w:r>
      <w:r w:rsidRPr="00774F58">
        <w:rPr>
          <w:sz w:val="22"/>
          <w:szCs w:val="22"/>
        </w:rPr>
        <w:t xml:space="preserve"> </w:t>
      </w:r>
      <w:r w:rsidR="00393C6C" w:rsidRPr="00774F58">
        <w:rPr>
          <w:sz w:val="22"/>
          <w:szCs w:val="22"/>
        </w:rPr>
        <w:t>Fisiologia</w:t>
      </w:r>
      <w:r w:rsidRPr="00774F58">
        <w:rPr>
          <w:sz w:val="22"/>
          <w:szCs w:val="22"/>
        </w:rPr>
        <w:t xml:space="preserve"> para ingresso no </w:t>
      </w:r>
      <w:sdt>
        <w:sdtPr>
          <w:rPr>
            <w:sz w:val="22"/>
            <w:szCs w:val="22"/>
          </w:rPr>
          <w:id w:val="29854427"/>
          <w:placeholder>
            <w:docPart w:val="DefaultPlaceholder_1081868574"/>
          </w:placeholder>
        </w:sdtPr>
        <w:sdtEndPr/>
        <w:sdtContent>
          <w:r w:rsidR="003E5157">
            <w:rPr>
              <w:b/>
              <w:sz w:val="22"/>
              <w:szCs w:val="22"/>
            </w:rPr>
            <w:t>2</w:t>
          </w:r>
          <w:r w:rsidRPr="00774F58">
            <w:rPr>
              <w:b/>
              <w:sz w:val="22"/>
              <w:szCs w:val="22"/>
            </w:rPr>
            <w:t>º. semestre de 201</w:t>
          </w:r>
          <w:r w:rsidR="00FE47FB" w:rsidRPr="00774F58">
            <w:rPr>
              <w:b/>
              <w:sz w:val="22"/>
              <w:szCs w:val="22"/>
            </w:rPr>
            <w:t>9</w:t>
          </w:r>
          <w:r w:rsidRPr="00774F58">
            <w:rPr>
              <w:b/>
              <w:sz w:val="22"/>
              <w:szCs w:val="22"/>
            </w:rPr>
            <w:t>.</w:t>
          </w:r>
        </w:sdtContent>
      </w:sdt>
    </w:p>
    <w:p w:rsidR="008B3A09" w:rsidRPr="00774F58" w:rsidRDefault="008B3A09" w:rsidP="009D0DC7">
      <w:pPr>
        <w:jc w:val="both"/>
        <w:rPr>
          <w:b/>
          <w:sz w:val="22"/>
          <w:szCs w:val="22"/>
          <w:u w:val="single"/>
        </w:rPr>
      </w:pPr>
    </w:p>
    <w:p w:rsidR="00947338" w:rsidRPr="00774F58" w:rsidRDefault="00947338" w:rsidP="009D0DC7">
      <w:pPr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>INSCRIÇÃO:</w:t>
      </w:r>
      <w:r w:rsidR="0035383C" w:rsidRPr="00774F58">
        <w:rPr>
          <w:b/>
          <w:sz w:val="22"/>
          <w:szCs w:val="22"/>
        </w:rPr>
        <w:t xml:space="preserve"> </w:t>
      </w:r>
      <w:r w:rsidRPr="00774F58">
        <w:rPr>
          <w:b/>
          <w:sz w:val="22"/>
          <w:szCs w:val="22"/>
        </w:rPr>
        <w:t xml:space="preserve">MESTRADO: </w:t>
      </w:r>
      <w:sdt>
        <w:sdtPr>
          <w:rPr>
            <w:color w:val="FF0000"/>
            <w:sz w:val="22"/>
            <w:szCs w:val="22"/>
          </w:rPr>
          <w:id w:val="26375346"/>
          <w:placeholder>
            <w:docPart w:val="AFD8065C276E4D5A92F537A398584ED8"/>
          </w:placeholder>
          <w:showingPlcHdr/>
          <w:comboBox>
            <w:listItem w:value="Escolher um item."/>
          </w:comboBox>
        </w:sdtPr>
        <w:sdtEndPr/>
        <w:sdtContent>
          <w:r w:rsidR="003E5157" w:rsidRPr="003E5157">
            <w:rPr>
              <w:rStyle w:val="TextodoEspaoReservado"/>
              <w:color w:val="FF0000"/>
            </w:rPr>
            <w:t>Escolher um item.</w:t>
          </w:r>
        </w:sdtContent>
      </w:sdt>
      <w:r w:rsidR="007F5F6B" w:rsidRPr="00774F58">
        <w:rPr>
          <w:sz w:val="22"/>
          <w:szCs w:val="22"/>
        </w:rPr>
        <w:t xml:space="preserve"> </w:t>
      </w:r>
      <w:proofErr w:type="gramStart"/>
      <w:r w:rsidR="0035383C" w:rsidRPr="00774F58">
        <w:rPr>
          <w:sz w:val="22"/>
          <w:szCs w:val="22"/>
        </w:rPr>
        <w:t>e</w:t>
      </w:r>
      <w:proofErr w:type="gramEnd"/>
      <w:r w:rsidR="0035383C" w:rsidRPr="00774F58">
        <w:rPr>
          <w:sz w:val="22"/>
          <w:szCs w:val="22"/>
        </w:rPr>
        <w:t xml:space="preserve"> </w:t>
      </w:r>
      <w:r w:rsidRPr="00774F58">
        <w:rPr>
          <w:b/>
          <w:sz w:val="22"/>
          <w:szCs w:val="22"/>
        </w:rPr>
        <w:t xml:space="preserve">DOUTORADO: </w:t>
      </w:r>
      <w:sdt>
        <w:sdtPr>
          <w:rPr>
            <w:sz w:val="22"/>
            <w:szCs w:val="22"/>
          </w:rPr>
          <w:id w:val="1032232539"/>
          <w:placeholder>
            <w:docPart w:val="5408542E2F9D4A2A85422C81D326F750"/>
          </w:placeholder>
          <w:showingPlcHdr/>
          <w:comboBox>
            <w:listItem w:value="Escolher um item."/>
          </w:comboBox>
        </w:sdtPr>
        <w:sdtEndPr/>
        <w:sdtContent>
          <w:r w:rsidR="003E5157" w:rsidRPr="003E5157">
            <w:rPr>
              <w:rStyle w:val="TextodoEspaoReservado"/>
              <w:color w:val="FF0000"/>
            </w:rPr>
            <w:t>Escolher um item.</w:t>
          </w:r>
        </w:sdtContent>
      </w:sdt>
      <w:r w:rsidR="00AD4375" w:rsidRPr="00774F58">
        <w:rPr>
          <w:sz w:val="22"/>
          <w:szCs w:val="22"/>
        </w:rPr>
        <w:t>.</w:t>
      </w:r>
    </w:p>
    <w:p w:rsidR="0035383C" w:rsidRPr="00774F58" w:rsidRDefault="0035383C" w:rsidP="009D0DC7">
      <w:pPr>
        <w:spacing w:after="120"/>
        <w:jc w:val="both"/>
        <w:rPr>
          <w:b/>
          <w:sz w:val="22"/>
          <w:szCs w:val="22"/>
        </w:rPr>
      </w:pPr>
    </w:p>
    <w:p w:rsidR="00947338" w:rsidRDefault="00947338" w:rsidP="009D0DC7">
      <w:pPr>
        <w:spacing w:after="120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>Local:</w:t>
      </w:r>
      <w:r w:rsidRPr="00774F5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33085952"/>
          <w:placeholder>
            <w:docPart w:val="DefaultPlaceholder_1081868574"/>
          </w:placeholder>
          <w:text/>
        </w:sdtPr>
        <w:sdtEndPr/>
        <w:sdtContent>
          <w:r w:rsidRPr="00774F58">
            <w:rPr>
              <w:sz w:val="22"/>
              <w:szCs w:val="22"/>
            </w:rPr>
            <w:t xml:space="preserve">presencialmente, na secretaria do Programa de Pós-Graduação </w:t>
          </w:r>
          <w:r w:rsidR="00393C6C" w:rsidRPr="00774F58">
            <w:rPr>
              <w:sz w:val="22"/>
              <w:szCs w:val="22"/>
            </w:rPr>
            <w:t>em</w:t>
          </w:r>
          <w:r w:rsidRPr="00774F58">
            <w:rPr>
              <w:sz w:val="22"/>
              <w:szCs w:val="22"/>
            </w:rPr>
            <w:t xml:space="preserve"> </w:t>
          </w:r>
          <w:r w:rsidR="00393C6C" w:rsidRPr="00774F58">
            <w:rPr>
              <w:sz w:val="22"/>
              <w:szCs w:val="22"/>
            </w:rPr>
            <w:t>Fisiologia</w:t>
          </w:r>
          <w:r w:rsidRPr="00774F58">
            <w:rPr>
              <w:sz w:val="22"/>
              <w:szCs w:val="22"/>
            </w:rPr>
            <w:t xml:space="preserve"> ou </w:t>
          </w:r>
          <w:r w:rsidR="002C1518" w:rsidRPr="00774F58">
            <w:rPr>
              <w:sz w:val="22"/>
              <w:szCs w:val="22"/>
            </w:rPr>
            <w:t>pelo correio após entrar em contato com a secretaria do PPG</w:t>
          </w:r>
          <w:r w:rsidR="000D5237" w:rsidRPr="00774F58">
            <w:rPr>
              <w:sz w:val="22"/>
              <w:szCs w:val="22"/>
            </w:rPr>
            <w:t>, com data de postagem no período da inscrição</w:t>
          </w:r>
        </w:sdtContent>
      </w:sdt>
      <w:r w:rsidR="004813A5" w:rsidRPr="00774F58">
        <w:rPr>
          <w:sz w:val="22"/>
          <w:szCs w:val="22"/>
        </w:rPr>
        <w:t>.</w:t>
      </w:r>
      <w:r w:rsidRPr="00774F58">
        <w:rPr>
          <w:sz w:val="22"/>
          <w:szCs w:val="22"/>
        </w:rPr>
        <w:t xml:space="preserve"> </w:t>
      </w:r>
      <w:r w:rsidR="003E5157">
        <w:rPr>
          <w:sz w:val="22"/>
          <w:szCs w:val="22"/>
        </w:rPr>
        <w:t>,</w:t>
      </w:r>
    </w:p>
    <w:p w:rsidR="003E5157" w:rsidRPr="00774F58" w:rsidRDefault="003E5157" w:rsidP="009D0DC7">
      <w:pPr>
        <w:spacing w:after="120"/>
        <w:jc w:val="both"/>
        <w:rPr>
          <w:sz w:val="22"/>
          <w:szCs w:val="22"/>
        </w:rPr>
      </w:pPr>
    </w:p>
    <w:p w:rsidR="00947338" w:rsidRDefault="00947338" w:rsidP="0035383C">
      <w:pPr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>SELEÇÃO:</w:t>
      </w:r>
      <w:r w:rsidR="0035383C" w:rsidRPr="00774F58">
        <w:rPr>
          <w:b/>
          <w:sz w:val="22"/>
          <w:szCs w:val="22"/>
        </w:rPr>
        <w:t xml:space="preserve"> </w:t>
      </w:r>
      <w:r w:rsidRPr="00774F58">
        <w:rPr>
          <w:b/>
          <w:sz w:val="22"/>
          <w:szCs w:val="22"/>
        </w:rPr>
        <w:t>MESTRADO:</w:t>
      </w:r>
      <w:r w:rsidRPr="00774F58">
        <w:rPr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1339510821"/>
          <w:placeholder>
            <w:docPart w:val="EAA65EF4516A43178E0B7A7AFA6C61AB"/>
          </w:placeholder>
          <w:showingPlcHdr/>
          <w:comboBox>
            <w:listItem w:value="Escolher um item."/>
          </w:comboBox>
        </w:sdtPr>
        <w:sdtEndPr/>
        <w:sdtContent>
          <w:r w:rsidR="003E5157" w:rsidRPr="003E5157">
            <w:rPr>
              <w:rStyle w:val="TextodoEspaoReservado"/>
              <w:color w:val="FF0000"/>
            </w:rPr>
            <w:t>Escolher um item.</w:t>
          </w:r>
        </w:sdtContent>
      </w:sdt>
      <w:r w:rsidR="007F5F6B" w:rsidRPr="00774F58">
        <w:rPr>
          <w:sz w:val="22"/>
          <w:szCs w:val="22"/>
        </w:rPr>
        <w:t xml:space="preserve"> </w:t>
      </w:r>
      <w:proofErr w:type="gramStart"/>
      <w:r w:rsidR="0035383C" w:rsidRPr="00774F58">
        <w:rPr>
          <w:sz w:val="22"/>
          <w:szCs w:val="22"/>
        </w:rPr>
        <w:t>e</w:t>
      </w:r>
      <w:proofErr w:type="gramEnd"/>
      <w:r w:rsidR="0035383C" w:rsidRPr="00774F58">
        <w:rPr>
          <w:sz w:val="22"/>
          <w:szCs w:val="22"/>
        </w:rPr>
        <w:t xml:space="preserve"> </w:t>
      </w:r>
      <w:r w:rsidRPr="00774F58">
        <w:rPr>
          <w:b/>
          <w:sz w:val="22"/>
          <w:szCs w:val="22"/>
        </w:rPr>
        <w:t xml:space="preserve">DOUTORADO: </w:t>
      </w:r>
      <w:sdt>
        <w:sdtPr>
          <w:rPr>
            <w:color w:val="FF0000"/>
            <w:sz w:val="22"/>
            <w:szCs w:val="22"/>
          </w:rPr>
          <w:id w:val="-328055786"/>
          <w:placeholder>
            <w:docPart w:val="B3F95388F74141D49CB0A6A3A601DCDA"/>
          </w:placeholder>
          <w:showingPlcHdr/>
          <w:comboBox>
            <w:listItem w:value="Escolher um item."/>
          </w:comboBox>
        </w:sdtPr>
        <w:sdtEndPr/>
        <w:sdtContent>
          <w:r w:rsidR="003E5157" w:rsidRPr="003E5157">
            <w:rPr>
              <w:rStyle w:val="TextodoEspaoReservado"/>
              <w:color w:val="FF0000"/>
            </w:rPr>
            <w:t>Escolher um item.</w:t>
          </w:r>
        </w:sdtContent>
      </w:sdt>
      <w:r w:rsidR="007F5F6B" w:rsidRPr="00774F58">
        <w:rPr>
          <w:b/>
          <w:bCs/>
          <w:sz w:val="22"/>
          <w:szCs w:val="22"/>
        </w:rPr>
        <w:t xml:space="preserve"> </w:t>
      </w:r>
      <w:proofErr w:type="gramStart"/>
      <w:r w:rsidRPr="00774F58">
        <w:rPr>
          <w:b/>
          <w:bCs/>
          <w:sz w:val="22"/>
          <w:szCs w:val="22"/>
        </w:rPr>
        <w:t>para</w:t>
      </w:r>
      <w:proofErr w:type="gramEnd"/>
      <w:r w:rsidRPr="00774F58">
        <w:rPr>
          <w:b/>
          <w:bCs/>
          <w:sz w:val="22"/>
          <w:szCs w:val="22"/>
        </w:rPr>
        <w:t xml:space="preserve"> as inscrições feitas no período</w:t>
      </w:r>
      <w:r w:rsidR="007F5F6B" w:rsidRPr="00774F58">
        <w:rPr>
          <w:color w:val="FF000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1370185602"/>
          <w:placeholder>
            <w:docPart w:val="2336F5A3D4C6420D83148EF035160382"/>
          </w:placeholder>
          <w:showingPlcHdr/>
          <w:comboBox>
            <w:listItem w:value="Escolher um item."/>
          </w:comboBox>
        </w:sdtPr>
        <w:sdtEndPr/>
        <w:sdtContent>
          <w:r w:rsidR="003E5157" w:rsidRPr="003E5157">
            <w:rPr>
              <w:rStyle w:val="TextodoEspaoReservado"/>
              <w:color w:val="FF0000"/>
            </w:rPr>
            <w:t>Escolher um item.</w:t>
          </w:r>
        </w:sdtContent>
      </w:sdt>
      <w:r w:rsidRPr="00774F58">
        <w:rPr>
          <w:b/>
          <w:bCs/>
          <w:sz w:val="22"/>
          <w:szCs w:val="22"/>
        </w:rPr>
        <w:t>. As demais, até 5 semanas após a data da inscrição</w:t>
      </w:r>
      <w:r w:rsidRPr="00774F58">
        <w:rPr>
          <w:sz w:val="22"/>
          <w:szCs w:val="22"/>
        </w:rPr>
        <w:t>.</w:t>
      </w:r>
    </w:p>
    <w:p w:rsidR="003E5157" w:rsidRPr="00774F58" w:rsidRDefault="003E5157" w:rsidP="0035383C">
      <w:pPr>
        <w:jc w:val="both"/>
        <w:rPr>
          <w:sz w:val="22"/>
          <w:szCs w:val="22"/>
        </w:rPr>
      </w:pPr>
    </w:p>
    <w:p w:rsidR="00757126" w:rsidRPr="00D44CC4" w:rsidRDefault="00757126" w:rsidP="00757126">
      <w:pPr>
        <w:rPr>
          <w:b/>
        </w:rPr>
      </w:pPr>
      <w:r>
        <w:rPr>
          <w:b/>
        </w:rPr>
        <w:t>Seleção à</w:t>
      </w:r>
      <w:r w:rsidRPr="00D44CC4">
        <w:rPr>
          <w:b/>
        </w:rPr>
        <w:t xml:space="preserve"> distância</w:t>
      </w:r>
    </w:p>
    <w:p w:rsidR="00757126" w:rsidRPr="00C50827" w:rsidRDefault="00757126" w:rsidP="00757126">
      <w:pPr>
        <w:shd w:val="clear" w:color="auto" w:fill="FFFFFF"/>
        <w:jc w:val="both"/>
        <w:rPr>
          <w:rFonts w:cstheme="minorHAnsi"/>
          <w:color w:val="222222"/>
          <w:szCs w:val="20"/>
        </w:rPr>
      </w:pPr>
      <w:r w:rsidRPr="008E0004">
        <w:rPr>
          <w:rFonts w:cstheme="minorHAnsi"/>
          <w:color w:val="222222"/>
          <w:szCs w:val="20"/>
        </w:rPr>
        <w:t>A</w:t>
      </w:r>
      <w:r w:rsidRPr="00C50827">
        <w:rPr>
          <w:rFonts w:cstheme="minorHAnsi"/>
          <w:color w:val="222222"/>
          <w:szCs w:val="20"/>
        </w:rPr>
        <w:t>os candidatos residentes fora da região Sudeste</w:t>
      </w:r>
      <w:r w:rsidRPr="008E0004">
        <w:rPr>
          <w:rFonts w:cstheme="minorHAnsi"/>
          <w:color w:val="222222"/>
          <w:szCs w:val="20"/>
        </w:rPr>
        <w:t xml:space="preserve">, será facultado realizar as provas no local de origem, </w:t>
      </w:r>
      <w:r w:rsidRPr="00C50827">
        <w:rPr>
          <w:rFonts w:cstheme="minorHAnsi"/>
          <w:color w:val="222222"/>
          <w:szCs w:val="20"/>
        </w:rPr>
        <w:t xml:space="preserve">mediante solicitação justificada do candidato feita no momento da inscrição e aprovada pela CCP, que levará em conta a presença de uma </w:t>
      </w:r>
      <w:r w:rsidRPr="008E0004">
        <w:rPr>
          <w:rFonts w:cstheme="minorHAnsi"/>
          <w:color w:val="222222"/>
          <w:szCs w:val="20"/>
        </w:rPr>
        <w:t>instituição acadêmica</w:t>
      </w:r>
      <w:r w:rsidRPr="00C50827">
        <w:rPr>
          <w:rFonts w:cstheme="minorHAnsi"/>
          <w:color w:val="222222"/>
          <w:szCs w:val="20"/>
        </w:rPr>
        <w:t xml:space="preserve">, no local de origem do candidato, com um </w:t>
      </w:r>
      <w:r w:rsidRPr="008E0004">
        <w:rPr>
          <w:rFonts w:cstheme="minorHAnsi"/>
          <w:color w:val="222222"/>
          <w:szCs w:val="20"/>
        </w:rPr>
        <w:t>Professor ou Pesquisador</w:t>
      </w:r>
      <w:r w:rsidRPr="00C50827">
        <w:rPr>
          <w:rFonts w:cstheme="minorHAnsi"/>
          <w:color w:val="222222"/>
          <w:szCs w:val="20"/>
        </w:rPr>
        <w:t xml:space="preserve"> o qual será </w:t>
      </w:r>
      <w:r w:rsidRPr="008E0004">
        <w:rPr>
          <w:rFonts w:cstheme="minorHAnsi"/>
          <w:color w:val="222222"/>
          <w:szCs w:val="20"/>
        </w:rPr>
        <w:t>responsável pela aplicação da prova</w:t>
      </w:r>
      <w:r w:rsidRPr="00C50827">
        <w:rPr>
          <w:rFonts w:cstheme="minorHAnsi"/>
          <w:color w:val="222222"/>
          <w:szCs w:val="20"/>
        </w:rPr>
        <w:t xml:space="preserve"> e, em caso de aprovação, realização da entrevista, por videoconferência.</w:t>
      </w:r>
    </w:p>
    <w:p w:rsidR="00757126" w:rsidRPr="00C50827" w:rsidRDefault="00757126" w:rsidP="00757126">
      <w:pPr>
        <w:shd w:val="clear" w:color="auto" w:fill="FFFFFF"/>
        <w:jc w:val="both"/>
        <w:rPr>
          <w:rFonts w:cstheme="minorHAnsi"/>
          <w:color w:val="222222"/>
          <w:szCs w:val="20"/>
        </w:rPr>
      </w:pPr>
    </w:p>
    <w:p w:rsidR="00757126" w:rsidRPr="00C50827" w:rsidRDefault="00757126" w:rsidP="00757126">
      <w:pPr>
        <w:shd w:val="clear" w:color="auto" w:fill="FFFFFF"/>
        <w:jc w:val="both"/>
        <w:rPr>
          <w:rFonts w:cstheme="minorHAnsi"/>
          <w:color w:val="222222"/>
          <w:szCs w:val="20"/>
        </w:rPr>
      </w:pPr>
      <w:r w:rsidRPr="00C50827">
        <w:rPr>
          <w:rFonts w:cstheme="minorHAnsi"/>
          <w:color w:val="222222"/>
          <w:szCs w:val="20"/>
        </w:rPr>
        <w:t>O resultado da prova e agendamento da entrevista serão divulgados na página da internet do Programa: http://ppgfisiologia.fmrp.usp.br/</w:t>
      </w:r>
    </w:p>
    <w:p w:rsidR="00757126" w:rsidRDefault="00757126" w:rsidP="00757126">
      <w:pPr>
        <w:shd w:val="clear" w:color="auto" w:fill="FFFFFF"/>
        <w:jc w:val="both"/>
        <w:rPr>
          <w:rFonts w:cstheme="minorHAnsi"/>
          <w:color w:val="222222"/>
          <w:szCs w:val="20"/>
        </w:rPr>
      </w:pPr>
    </w:p>
    <w:p w:rsidR="003E5157" w:rsidRPr="00774F58" w:rsidRDefault="003E5157" w:rsidP="003E5157">
      <w:pPr>
        <w:ind w:left="709" w:hanging="709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 xml:space="preserve">Número de vagas: </w:t>
      </w:r>
      <w:sdt>
        <w:sdtPr>
          <w:rPr>
            <w:b/>
            <w:color w:val="FF0000"/>
            <w:sz w:val="22"/>
            <w:szCs w:val="22"/>
          </w:rPr>
          <w:id w:val="-130096094"/>
          <w:placeholder>
            <w:docPart w:val="12F73DDA251546988937AB4DB8C38988"/>
          </w:placeholder>
          <w:showingPlcHdr/>
          <w:comboBox>
            <w:listItem w:value="Escolher um item."/>
          </w:comboBox>
        </w:sdtPr>
        <w:sdtContent>
          <w:r w:rsidRPr="003E5157">
            <w:rPr>
              <w:rStyle w:val="TextodoEspaoReservado"/>
              <w:color w:val="FF0000"/>
            </w:rPr>
            <w:t>Escolher um item.</w:t>
          </w:r>
        </w:sdtContent>
      </w:sdt>
      <w:r w:rsidRPr="00774F58">
        <w:rPr>
          <w:b/>
          <w:sz w:val="22"/>
          <w:szCs w:val="22"/>
        </w:rPr>
        <w:t xml:space="preserve"> </w:t>
      </w:r>
      <w:proofErr w:type="gramStart"/>
      <w:r w:rsidRPr="00774F58">
        <w:rPr>
          <w:sz w:val="22"/>
          <w:szCs w:val="22"/>
        </w:rPr>
        <w:t>para</w:t>
      </w:r>
      <w:proofErr w:type="gramEnd"/>
      <w:r w:rsidRPr="00774F58">
        <w:rPr>
          <w:b/>
          <w:sz w:val="22"/>
          <w:szCs w:val="22"/>
        </w:rPr>
        <w:t xml:space="preserve"> </w:t>
      </w:r>
      <w:r w:rsidRPr="00774F58">
        <w:rPr>
          <w:sz w:val="22"/>
          <w:szCs w:val="22"/>
        </w:rPr>
        <w:t>Mestrado</w:t>
      </w:r>
      <w:r w:rsidRPr="00774F58">
        <w:rPr>
          <w:b/>
          <w:sz w:val="22"/>
          <w:szCs w:val="22"/>
        </w:rPr>
        <w:t xml:space="preserve"> e </w:t>
      </w:r>
      <w:sdt>
        <w:sdtPr>
          <w:rPr>
            <w:b/>
            <w:color w:val="FF0000"/>
            <w:sz w:val="22"/>
            <w:szCs w:val="22"/>
          </w:rPr>
          <w:id w:val="1424604288"/>
          <w:placeholder>
            <w:docPart w:val="B7DF397FDCDD4D738C90129037E2E083"/>
          </w:placeholder>
          <w:showingPlcHdr/>
          <w:comboBox>
            <w:listItem w:value="Escolher um item."/>
          </w:comboBox>
        </w:sdtPr>
        <w:sdtContent>
          <w:r w:rsidRPr="003E5157">
            <w:rPr>
              <w:rStyle w:val="TextodoEspaoReservado"/>
              <w:color w:val="FF0000"/>
            </w:rPr>
            <w:t>Escolher um item.</w:t>
          </w:r>
        </w:sdtContent>
      </w:sdt>
      <w:r w:rsidRPr="00774F58">
        <w:rPr>
          <w:b/>
          <w:sz w:val="22"/>
          <w:szCs w:val="22"/>
        </w:rPr>
        <w:t xml:space="preserve"> </w:t>
      </w:r>
      <w:proofErr w:type="gramStart"/>
      <w:r w:rsidRPr="00774F58">
        <w:rPr>
          <w:sz w:val="22"/>
          <w:szCs w:val="22"/>
        </w:rPr>
        <w:t>para</w:t>
      </w:r>
      <w:proofErr w:type="gramEnd"/>
      <w:r w:rsidRPr="00774F58">
        <w:rPr>
          <w:b/>
          <w:sz w:val="22"/>
          <w:szCs w:val="22"/>
        </w:rPr>
        <w:t xml:space="preserve"> </w:t>
      </w:r>
      <w:r w:rsidRPr="00774F58">
        <w:rPr>
          <w:sz w:val="22"/>
          <w:szCs w:val="22"/>
        </w:rPr>
        <w:t xml:space="preserve">Doutorado </w:t>
      </w:r>
    </w:p>
    <w:p w:rsidR="003E5157" w:rsidRPr="00C50827" w:rsidRDefault="003E5157" w:rsidP="00757126">
      <w:pPr>
        <w:shd w:val="clear" w:color="auto" w:fill="FFFFFF"/>
        <w:jc w:val="both"/>
        <w:rPr>
          <w:rFonts w:cstheme="minorHAnsi"/>
          <w:color w:val="222222"/>
          <w:szCs w:val="20"/>
        </w:rPr>
      </w:pPr>
    </w:p>
    <w:p w:rsidR="00947338" w:rsidRPr="00774F58" w:rsidRDefault="00947338" w:rsidP="00947338">
      <w:pPr>
        <w:jc w:val="both"/>
        <w:rPr>
          <w:b/>
          <w:sz w:val="22"/>
          <w:szCs w:val="22"/>
        </w:rPr>
      </w:pPr>
    </w:p>
    <w:p w:rsidR="00947338" w:rsidRPr="00774F58" w:rsidRDefault="0009591A" w:rsidP="00947338">
      <w:pPr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ab/>
      </w:r>
      <w:r w:rsidR="00947338" w:rsidRPr="00774F58">
        <w:rPr>
          <w:b/>
          <w:sz w:val="22"/>
          <w:szCs w:val="22"/>
        </w:rPr>
        <w:t xml:space="preserve">Informações do Programa de Pós-Graduação em </w:t>
      </w:r>
      <w:r w:rsidR="00A65E9A" w:rsidRPr="00774F58">
        <w:rPr>
          <w:b/>
          <w:sz w:val="22"/>
          <w:szCs w:val="22"/>
        </w:rPr>
        <w:t>FISIOLOGIA</w:t>
      </w:r>
    </w:p>
    <w:sdt>
      <w:sdtPr>
        <w:rPr>
          <w:b/>
          <w:sz w:val="22"/>
          <w:szCs w:val="22"/>
        </w:rPr>
        <w:id w:val="156733095"/>
        <w:placeholder>
          <w:docPart w:val="DefaultPlaceholder_1081868574"/>
        </w:placeholder>
      </w:sdtPr>
      <w:sdtEndPr>
        <w:rPr>
          <w:b w:val="0"/>
        </w:rPr>
      </w:sdtEndPr>
      <w:sdtContent>
        <w:p w:rsidR="00947338" w:rsidRPr="00774F58" w:rsidRDefault="00947338" w:rsidP="00947338">
          <w:pPr>
            <w:jc w:val="both"/>
            <w:rPr>
              <w:b/>
              <w:sz w:val="22"/>
              <w:szCs w:val="22"/>
            </w:rPr>
          </w:pPr>
        </w:p>
        <w:p w:rsidR="002774DC" w:rsidRPr="00774F58" w:rsidRDefault="00947338" w:rsidP="00947338">
          <w:pPr>
            <w:jc w:val="both"/>
            <w:rPr>
              <w:b/>
              <w:sz w:val="22"/>
              <w:szCs w:val="22"/>
            </w:rPr>
          </w:pPr>
          <w:r w:rsidRPr="00774F58">
            <w:rPr>
              <w:sz w:val="22"/>
              <w:szCs w:val="22"/>
            </w:rPr>
            <w:t xml:space="preserve">COORDENADOR: </w:t>
          </w:r>
          <w:r w:rsidRPr="00774F58">
            <w:rPr>
              <w:b/>
              <w:sz w:val="22"/>
              <w:szCs w:val="22"/>
            </w:rPr>
            <w:t xml:space="preserve">Prof. Dr. </w:t>
          </w:r>
          <w:sdt>
            <w:sdtPr>
              <w:rPr>
                <w:b/>
                <w:color w:val="FF0000"/>
                <w:sz w:val="22"/>
                <w:szCs w:val="22"/>
              </w:rPr>
              <w:id w:val="75572163"/>
              <w:placeholder>
                <w:docPart w:val="34D206CB284948B8883ADF13F051FCFF"/>
              </w:placeholder>
              <w:comboBox>
                <w:listItem w:value="Escolher um item."/>
              </w:comboBox>
            </w:sdtPr>
            <w:sdtEndPr/>
            <w:sdtContent>
              <w:r w:rsidR="004632D1" w:rsidRPr="00774F58">
                <w:rPr>
                  <w:b/>
                  <w:sz w:val="22"/>
                  <w:szCs w:val="22"/>
                </w:rPr>
                <w:t>Luiz Carlos Carvalho Navegantes</w:t>
              </w:r>
            </w:sdtContent>
          </w:sdt>
          <w:r w:rsidR="007F5F6B" w:rsidRPr="00774F58">
            <w:rPr>
              <w:b/>
              <w:sz w:val="22"/>
              <w:szCs w:val="22"/>
            </w:rPr>
            <w:t xml:space="preserve"> </w:t>
          </w:r>
        </w:p>
        <w:p w:rsidR="00947338" w:rsidRPr="00774F58" w:rsidRDefault="00947338" w:rsidP="00947338">
          <w:pPr>
            <w:jc w:val="both"/>
            <w:rPr>
              <w:sz w:val="22"/>
              <w:szCs w:val="22"/>
            </w:rPr>
          </w:pPr>
          <w:r w:rsidRPr="00774F58">
            <w:rPr>
              <w:sz w:val="22"/>
              <w:szCs w:val="22"/>
            </w:rPr>
            <w:t xml:space="preserve">ENDEREÇO: </w:t>
          </w:r>
          <w:r w:rsidR="00A65E9A" w:rsidRPr="00774F58">
            <w:rPr>
              <w:sz w:val="22"/>
              <w:szCs w:val="22"/>
            </w:rPr>
            <w:t>Departamento de Fisiologia – FMRP/USP</w:t>
          </w:r>
          <w:r w:rsidRPr="00774F58">
            <w:rPr>
              <w:sz w:val="22"/>
              <w:szCs w:val="22"/>
            </w:rPr>
            <w:t xml:space="preserve"> – </w:t>
          </w:r>
          <w:r w:rsidR="00A65E9A" w:rsidRPr="00774F58">
            <w:rPr>
              <w:sz w:val="22"/>
              <w:szCs w:val="22"/>
            </w:rPr>
            <w:t xml:space="preserve">Prédio Central - </w:t>
          </w:r>
          <w:r w:rsidRPr="00774F58">
            <w:rPr>
              <w:sz w:val="22"/>
              <w:szCs w:val="22"/>
            </w:rPr>
            <w:t>Av. Bandeirantes, 3900 – CEP – 14049-900</w:t>
          </w:r>
          <w:r w:rsidR="00A65E9A" w:rsidRPr="00774F58">
            <w:rPr>
              <w:sz w:val="22"/>
              <w:szCs w:val="22"/>
            </w:rPr>
            <w:t xml:space="preserve"> – Ribeirão Preto - SP</w:t>
          </w:r>
        </w:p>
        <w:p w:rsidR="00947338" w:rsidRPr="00774F58" w:rsidRDefault="00947338" w:rsidP="00947338">
          <w:pPr>
            <w:jc w:val="both"/>
            <w:rPr>
              <w:sz w:val="22"/>
              <w:szCs w:val="22"/>
            </w:rPr>
          </w:pPr>
          <w:r w:rsidRPr="00774F58">
            <w:rPr>
              <w:sz w:val="22"/>
              <w:szCs w:val="22"/>
            </w:rPr>
            <w:t>Endereço Eletrônico:</w:t>
          </w:r>
          <w:r w:rsidR="00CC2D84" w:rsidRPr="00774F58">
            <w:rPr>
              <w:sz w:val="22"/>
              <w:szCs w:val="22"/>
            </w:rPr>
            <w:t xml:space="preserve"> </w:t>
          </w:r>
          <w:r w:rsidR="002774DC" w:rsidRPr="00774F58">
            <w:rPr>
              <w:color w:val="222222"/>
              <w:sz w:val="22"/>
              <w:szCs w:val="22"/>
              <w:shd w:val="clear" w:color="auto" w:fill="FFFFFF"/>
            </w:rPr>
            <w:t> </w:t>
          </w:r>
          <w:hyperlink r:id="rId8" w:tgtFrame="_blank" w:history="1">
            <w:r w:rsidR="002774DC" w:rsidRPr="00774F58">
              <w:rPr>
                <w:rStyle w:val="Hyperlink"/>
                <w:color w:val="1155CC"/>
                <w:sz w:val="22"/>
                <w:szCs w:val="22"/>
                <w:shd w:val="clear" w:color="auto" w:fill="FFFFFF"/>
              </w:rPr>
              <w:t>http://ppgfisiologia.fmrp.usp.br/</w:t>
            </w:r>
          </w:hyperlink>
          <w:r w:rsidR="002774DC" w:rsidRPr="00774F58">
            <w:rPr>
              <w:sz w:val="22"/>
              <w:szCs w:val="22"/>
            </w:rPr>
            <w:t xml:space="preserve"> </w:t>
          </w:r>
          <w:r w:rsidR="002774DC" w:rsidRPr="00774F58">
            <w:rPr>
              <w:sz w:val="22"/>
              <w:szCs w:val="22"/>
            </w:rPr>
            <w:tab/>
          </w:r>
          <w:r w:rsidR="00A65E9A" w:rsidRPr="00774F58">
            <w:rPr>
              <w:sz w:val="22"/>
              <w:szCs w:val="22"/>
            </w:rPr>
            <w:t xml:space="preserve">E-mail: </w:t>
          </w:r>
          <w:r w:rsidRPr="00774F58">
            <w:rPr>
              <w:sz w:val="22"/>
              <w:szCs w:val="22"/>
            </w:rPr>
            <w:t xml:space="preserve"> </w:t>
          </w:r>
          <w:hyperlink r:id="rId9" w:history="1">
            <w:r w:rsidR="00A65E9A" w:rsidRPr="00774F58">
              <w:rPr>
                <w:rStyle w:val="Hyperlink"/>
                <w:color w:val="auto"/>
                <w:sz w:val="22"/>
                <w:szCs w:val="22"/>
                <w:u w:val="none"/>
              </w:rPr>
              <w:t>ppg.fmrpfisio@usp.br</w:t>
            </w:r>
          </w:hyperlink>
          <w:r w:rsidR="00A65E9A" w:rsidRPr="00774F58">
            <w:rPr>
              <w:sz w:val="22"/>
              <w:szCs w:val="22"/>
            </w:rPr>
            <w:t xml:space="preserve">   </w:t>
          </w:r>
        </w:p>
        <w:p w:rsidR="00947338" w:rsidRPr="00774F58" w:rsidRDefault="00947338" w:rsidP="00947338">
          <w:pPr>
            <w:jc w:val="both"/>
            <w:rPr>
              <w:sz w:val="22"/>
              <w:szCs w:val="22"/>
            </w:rPr>
          </w:pPr>
          <w:r w:rsidRPr="00774F58">
            <w:rPr>
              <w:sz w:val="22"/>
              <w:szCs w:val="22"/>
            </w:rPr>
            <w:t xml:space="preserve">TELEFONE:(16) </w:t>
          </w:r>
          <w:r w:rsidR="00A65E9A" w:rsidRPr="00774F58">
            <w:rPr>
              <w:sz w:val="22"/>
              <w:szCs w:val="22"/>
            </w:rPr>
            <w:t>3315</w:t>
          </w:r>
          <w:r w:rsidRPr="00774F58">
            <w:rPr>
              <w:sz w:val="22"/>
              <w:szCs w:val="22"/>
            </w:rPr>
            <w:t>-3</w:t>
          </w:r>
          <w:r w:rsidR="00A65E9A" w:rsidRPr="00774F58">
            <w:rPr>
              <w:sz w:val="22"/>
              <w:szCs w:val="22"/>
            </w:rPr>
            <w:t>012</w:t>
          </w:r>
          <w:r w:rsidRPr="00774F58">
            <w:rPr>
              <w:sz w:val="22"/>
              <w:szCs w:val="22"/>
            </w:rPr>
            <w:t xml:space="preserve">. </w:t>
          </w:r>
        </w:p>
      </w:sdtContent>
    </w:sdt>
    <w:p w:rsidR="00947338" w:rsidRPr="00774F58" w:rsidRDefault="0009591A" w:rsidP="0009591A">
      <w:pPr>
        <w:ind w:left="709" w:hanging="709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</w:r>
      <w:r w:rsidR="00947338" w:rsidRPr="00774F58">
        <w:rPr>
          <w:sz w:val="22"/>
          <w:szCs w:val="22"/>
        </w:rPr>
        <w:t xml:space="preserve"> </w:t>
      </w:r>
    </w:p>
    <w:p w:rsidR="0045006F" w:rsidRPr="00774F58" w:rsidRDefault="0045006F" w:rsidP="00947338">
      <w:pPr>
        <w:jc w:val="both"/>
        <w:rPr>
          <w:b/>
          <w:sz w:val="22"/>
          <w:szCs w:val="22"/>
        </w:rPr>
      </w:pPr>
    </w:p>
    <w:p w:rsidR="006E62CB" w:rsidRPr="00774F58" w:rsidRDefault="006E62CB" w:rsidP="006E62CB">
      <w:pPr>
        <w:spacing w:after="120"/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>1-Informações Gerais para inscrições e matrículas:</w:t>
      </w:r>
    </w:p>
    <w:p w:rsidR="006E62CB" w:rsidRPr="00774F58" w:rsidRDefault="006E62CB" w:rsidP="006E62CB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>A inscrição poderá ser efetuada presencialmente na secretaria ou pelo correio após entrar em contato com a secretaria do Programa.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>O candidato deverá entrar em contato previamente às inscrições, com um potencial orientador do Programa de Pós-Graduação em Fisiologia, para anuência deste em caso de aprovação no processo seletivo.</w:t>
      </w:r>
    </w:p>
    <w:p w:rsidR="006E62CB" w:rsidRPr="00774F58" w:rsidRDefault="006E62CB" w:rsidP="006E62CB">
      <w:pPr>
        <w:spacing w:after="120"/>
        <w:jc w:val="both"/>
        <w:rPr>
          <w:bCs/>
          <w:sz w:val="22"/>
          <w:szCs w:val="22"/>
        </w:rPr>
      </w:pPr>
      <w:r w:rsidRPr="00774F58">
        <w:rPr>
          <w:bCs/>
          <w:sz w:val="22"/>
          <w:szCs w:val="22"/>
        </w:rPr>
        <w:tab/>
        <w:t xml:space="preserve">Não serão aceitas inscrições de candidatos que apresentem documentação incompleta ou fora do período determinado pelo Programa </w:t>
      </w:r>
      <w:r w:rsidRPr="00774F58">
        <w:rPr>
          <w:sz w:val="22"/>
          <w:szCs w:val="22"/>
        </w:rPr>
        <w:t>de Pós-Graduação em Fisiologia</w:t>
      </w:r>
      <w:r w:rsidRPr="00774F58">
        <w:rPr>
          <w:bCs/>
          <w:sz w:val="22"/>
          <w:szCs w:val="22"/>
        </w:rPr>
        <w:t>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Cs/>
          <w:sz w:val="22"/>
          <w:szCs w:val="22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lastRenderedPageBreak/>
        <w:tab/>
        <w:t>O candidato que for selecionado, por ocasião da matrícula, deverá apresentar uma cópia dos documentos solicitados na inscrição, juntamente com a via original para conferência e autenticação pela secretaria do Programa de Pós-Graduação em Fisiologia.</w:t>
      </w:r>
    </w:p>
    <w:p w:rsidR="006E62CB" w:rsidRPr="00774F58" w:rsidRDefault="006E62CB" w:rsidP="006E62CB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774F58">
        <w:rPr>
          <w:rFonts w:eastAsia="Calibri"/>
          <w:sz w:val="22"/>
          <w:szCs w:val="22"/>
          <w:lang w:eastAsia="en-US"/>
        </w:rPr>
        <w:tab/>
        <w:t>É vedada a matrícula simultânea em mais de um curso de Mestrado ou Doutorado na Universidade de São Paulo.</w:t>
      </w:r>
    </w:p>
    <w:p w:rsidR="006E62CB" w:rsidRPr="00774F58" w:rsidRDefault="006E62CB" w:rsidP="006E62CB">
      <w:pPr>
        <w:spacing w:after="120"/>
        <w:jc w:val="both"/>
        <w:rPr>
          <w:rFonts w:eastAsia="Calibri"/>
          <w:sz w:val="22"/>
          <w:szCs w:val="22"/>
          <w:lang w:eastAsia="en-US"/>
        </w:rPr>
      </w:pP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ab/>
        <w:t>2- Documentos Gerais exigidos para Inscrição e Matrícula Inicial:</w:t>
      </w:r>
    </w:p>
    <w:p w:rsidR="006E62CB" w:rsidRPr="00774F58" w:rsidRDefault="006E62CB" w:rsidP="006E62CB">
      <w:pPr>
        <w:spacing w:before="120" w:after="12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>2.1-</w:t>
      </w:r>
      <w:r w:rsidRPr="00774F58">
        <w:rPr>
          <w:bCs/>
          <w:sz w:val="22"/>
          <w:szCs w:val="22"/>
        </w:rPr>
        <w:t xml:space="preserve"> Formulário de Inscrição e Matrícula Inicial </w:t>
      </w:r>
      <w:r w:rsidRPr="00774F58">
        <w:rPr>
          <w:sz w:val="22"/>
          <w:szCs w:val="22"/>
        </w:rPr>
        <w:t xml:space="preserve">fornecido no ato da inscrição pela secretaria do Programa de Pós-Graduação em Fisiologia e também disponível no endereço eletrônico </w:t>
      </w:r>
      <w:hyperlink r:id="rId10" w:history="1">
        <w:r w:rsidRPr="00774F58">
          <w:rPr>
            <w:rStyle w:val="Hyperlink"/>
            <w:sz w:val="22"/>
            <w:szCs w:val="22"/>
          </w:rPr>
          <w:t>http://cpg.fmrp.usp.br/informacoes/formularios</w:t>
        </w:r>
      </w:hyperlink>
    </w:p>
    <w:p w:rsidR="006E62CB" w:rsidRPr="00774F58" w:rsidRDefault="006E62CB" w:rsidP="006E62CB">
      <w:pPr>
        <w:pStyle w:val="PargrafodaLista"/>
        <w:spacing w:after="120"/>
        <w:ind w:left="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>2.2-</w:t>
      </w:r>
      <w:r w:rsidRPr="00774F58">
        <w:rPr>
          <w:sz w:val="22"/>
          <w:szCs w:val="22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6E62CB" w:rsidRPr="00774F58" w:rsidRDefault="006E62CB" w:rsidP="006E62CB">
      <w:pPr>
        <w:pStyle w:val="PargrafodaLista"/>
        <w:spacing w:after="120"/>
        <w:ind w:left="0"/>
        <w:jc w:val="both"/>
        <w:rPr>
          <w:sz w:val="22"/>
          <w:szCs w:val="22"/>
        </w:rPr>
      </w:pPr>
    </w:p>
    <w:p w:rsidR="006E62CB" w:rsidRPr="00774F58" w:rsidRDefault="006E62CB" w:rsidP="006E62CB">
      <w:pPr>
        <w:pStyle w:val="PargrafodaLista"/>
        <w:spacing w:after="120"/>
        <w:ind w:left="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6E62CB" w:rsidRPr="00774F58" w:rsidRDefault="006E62CB" w:rsidP="006E62CB">
      <w:pPr>
        <w:pStyle w:val="PargrafodaLista"/>
        <w:spacing w:after="120"/>
        <w:ind w:left="0"/>
        <w:jc w:val="both"/>
        <w:rPr>
          <w:sz w:val="22"/>
          <w:szCs w:val="22"/>
        </w:rPr>
      </w:pPr>
    </w:p>
    <w:p w:rsidR="006E62CB" w:rsidRPr="00774F58" w:rsidRDefault="006E62CB" w:rsidP="006E62CB">
      <w:pPr>
        <w:pStyle w:val="PargrafodaLista"/>
        <w:spacing w:after="120"/>
        <w:ind w:left="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Não serão aceitos diplomas obtidos em: licenciatura curta, a não ser em casos especiais de mérito acadêmico comprovado por Comissão especificamente constituída pela CCP e aprovada pela CPG e pela Câmara de Normas e Recursos do </w:t>
      </w:r>
      <w:proofErr w:type="spellStart"/>
      <w:r w:rsidRPr="00774F58">
        <w:rPr>
          <w:sz w:val="22"/>
          <w:szCs w:val="22"/>
        </w:rPr>
        <w:t>CoPGr</w:t>
      </w:r>
      <w:proofErr w:type="spellEnd"/>
      <w:r w:rsidRPr="00774F58">
        <w:rPr>
          <w:sz w:val="22"/>
          <w:szCs w:val="22"/>
        </w:rPr>
        <w:t>, obedecendo-se o Art. 40 do Regimento de Pós-Graduação;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>2.3-</w:t>
      </w:r>
      <w:r w:rsidRPr="00774F58">
        <w:rPr>
          <w:sz w:val="22"/>
          <w:szCs w:val="22"/>
        </w:rPr>
        <w:t xml:space="preserve"> Cópia do Histórico Escolar da Graduação, contendo data de colação de grau (finalizado).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  <w:t>2.4-</w:t>
      </w:r>
      <w:r w:rsidRPr="00774F58">
        <w:rPr>
          <w:sz w:val="22"/>
          <w:szCs w:val="22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No caso em que o curso de Mestrado (ou o título de Mestre) tenha sido obtido em universidade de fora do país: 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a) o candidato deverá ser selecionado para o Mestrado ou para Doutorado Direto; 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b) se o candidato for selecionado para o Doutorado Direto, poderá ser realizada análise individual para solicitação de equivalência de título de Mestre para contagem de créditos para o Doutorado. Nesse caso, o candidato será matriculado no Doutorado Direto e se tiver a aprovação da equivalência pela Câmara Curricular do </w:t>
      </w:r>
      <w:proofErr w:type="spellStart"/>
      <w:r w:rsidRPr="00774F58">
        <w:rPr>
          <w:sz w:val="22"/>
          <w:szCs w:val="22"/>
        </w:rPr>
        <w:t>CoPGr</w:t>
      </w:r>
      <w:proofErr w:type="spellEnd"/>
      <w:r w:rsidRPr="00774F58">
        <w:rPr>
          <w:sz w:val="22"/>
          <w:szCs w:val="22"/>
        </w:rPr>
        <w:t xml:space="preserve"> o aluno será transferido do curso de Doutorado Direto para o curso de Doutorado.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CCP, o candidato será matriculado no Doutorado;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iCs/>
          <w:sz w:val="22"/>
          <w:szCs w:val="22"/>
        </w:rPr>
        <w:tab/>
        <w:t>2.5-</w:t>
      </w:r>
      <w:r w:rsidRPr="00774F58">
        <w:rPr>
          <w:iCs/>
          <w:sz w:val="22"/>
          <w:szCs w:val="22"/>
        </w:rPr>
        <w:t xml:space="preserve"> </w:t>
      </w:r>
      <w:r w:rsidRPr="00774F58">
        <w:rPr>
          <w:sz w:val="22"/>
          <w:szCs w:val="22"/>
        </w:rPr>
        <w:t>01 foto 3x4 recente ou modelo passaporte, com fundo branco;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iCs/>
          <w:sz w:val="22"/>
          <w:szCs w:val="22"/>
        </w:rPr>
        <w:tab/>
        <w:t>2.6-</w:t>
      </w:r>
      <w:r w:rsidRPr="00774F58">
        <w:rPr>
          <w:iCs/>
          <w:sz w:val="22"/>
          <w:szCs w:val="22"/>
        </w:rPr>
        <w:t xml:space="preserve"> </w:t>
      </w:r>
      <w:r w:rsidRPr="00774F58">
        <w:rPr>
          <w:sz w:val="22"/>
          <w:szCs w:val="22"/>
        </w:rPr>
        <w:t xml:space="preserve">Cópia da Certidão de Nascimento ou Casamento (ou documento equivalente para estrangeiros); 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iCs/>
          <w:sz w:val="22"/>
          <w:szCs w:val="22"/>
        </w:rPr>
        <w:tab/>
        <w:t>2.7-</w:t>
      </w:r>
      <w:r w:rsidRPr="00774F58">
        <w:rPr>
          <w:iCs/>
          <w:sz w:val="22"/>
          <w:szCs w:val="22"/>
        </w:rPr>
        <w:t xml:space="preserve"> </w:t>
      </w:r>
      <w:r w:rsidRPr="00774F58">
        <w:rPr>
          <w:sz w:val="22"/>
          <w:szCs w:val="22"/>
        </w:rPr>
        <w:t>Cópia da Cédula de Identidade (RG ou documento equivalente para estrangeiros) (não serão aceitos Registros Profissionais nem a CNH);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iCs/>
          <w:sz w:val="22"/>
          <w:szCs w:val="22"/>
        </w:rPr>
        <w:tab/>
        <w:t>2.8-</w:t>
      </w:r>
      <w:r w:rsidRPr="00774F58">
        <w:rPr>
          <w:iCs/>
          <w:sz w:val="22"/>
          <w:szCs w:val="22"/>
        </w:rPr>
        <w:t xml:space="preserve"> </w:t>
      </w:r>
      <w:r w:rsidRPr="00774F58">
        <w:rPr>
          <w:sz w:val="22"/>
          <w:szCs w:val="22"/>
        </w:rPr>
        <w:t>Cópia do Título de Eleitor (exceto para estrangeiros);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iCs/>
          <w:sz w:val="22"/>
          <w:szCs w:val="22"/>
        </w:rPr>
        <w:tab/>
        <w:t>2.9-</w:t>
      </w:r>
      <w:r w:rsidRPr="00774F58">
        <w:rPr>
          <w:iCs/>
          <w:sz w:val="22"/>
          <w:szCs w:val="22"/>
        </w:rPr>
        <w:t xml:space="preserve"> </w:t>
      </w:r>
      <w:r w:rsidRPr="00774F58">
        <w:rPr>
          <w:sz w:val="22"/>
          <w:szCs w:val="22"/>
        </w:rPr>
        <w:t>Cópia do Documento Militar (exceto para estrangeiros);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iCs/>
          <w:sz w:val="22"/>
          <w:szCs w:val="22"/>
        </w:rPr>
        <w:tab/>
        <w:t>2.10-</w:t>
      </w:r>
      <w:r w:rsidRPr="00774F58">
        <w:rPr>
          <w:iCs/>
          <w:sz w:val="22"/>
          <w:szCs w:val="22"/>
        </w:rPr>
        <w:t xml:space="preserve"> </w:t>
      </w:r>
      <w:r w:rsidRPr="00774F58">
        <w:rPr>
          <w:sz w:val="22"/>
          <w:szCs w:val="22"/>
        </w:rPr>
        <w:t>Cópia do CPF (exceto para estrangeiros);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>2.11-</w:t>
      </w:r>
      <w:r w:rsidRPr="00774F58">
        <w:rPr>
          <w:bCs/>
          <w:sz w:val="22"/>
          <w:szCs w:val="22"/>
        </w:rPr>
        <w:t xml:space="preserve"> </w:t>
      </w:r>
      <w:r w:rsidRPr="00774F58">
        <w:rPr>
          <w:b/>
          <w:sz w:val="22"/>
          <w:szCs w:val="22"/>
        </w:rPr>
        <w:t>Proficiência em Inglês</w:t>
      </w:r>
      <w:r w:rsidRPr="00774F58">
        <w:rPr>
          <w:b/>
          <w:sz w:val="22"/>
          <w:szCs w:val="22"/>
          <w:u w:val="single"/>
        </w:rPr>
        <w:t>:</w:t>
      </w:r>
      <w:r w:rsidRPr="00774F58">
        <w:rPr>
          <w:sz w:val="22"/>
          <w:szCs w:val="22"/>
        </w:rPr>
        <w:t xml:space="preserve"> Os </w:t>
      </w:r>
      <w:r w:rsidRPr="00774F58">
        <w:rPr>
          <w:bCs/>
          <w:sz w:val="22"/>
          <w:szCs w:val="22"/>
        </w:rPr>
        <w:t>candidatos,</w:t>
      </w:r>
      <w:r w:rsidRPr="00774F58">
        <w:rPr>
          <w:sz w:val="22"/>
          <w:szCs w:val="22"/>
        </w:rPr>
        <w:t xml:space="preserve"> tanto para o Mestrado quanto para o Doutorado e Doutorado Direto</w:t>
      </w:r>
      <w:r w:rsidRPr="00774F58">
        <w:rPr>
          <w:bCs/>
          <w:sz w:val="22"/>
          <w:szCs w:val="22"/>
        </w:rPr>
        <w:t xml:space="preserve"> deverão comprovar P</w:t>
      </w:r>
      <w:r w:rsidRPr="00774F58">
        <w:rPr>
          <w:sz w:val="22"/>
          <w:szCs w:val="22"/>
        </w:rPr>
        <w:t xml:space="preserve">roficiência em Língua Inglesa na inscrição ao processo seletivo de ingresso, que poderá ser demonstrada com a apresentação de </w:t>
      </w:r>
      <w:r w:rsidRPr="00774F58">
        <w:rPr>
          <w:bCs/>
          <w:sz w:val="22"/>
          <w:szCs w:val="22"/>
        </w:rPr>
        <w:t xml:space="preserve">uma cópia do Certificado </w:t>
      </w:r>
      <w:r w:rsidRPr="00774F58">
        <w:rPr>
          <w:sz w:val="22"/>
          <w:szCs w:val="22"/>
        </w:rPr>
        <w:t xml:space="preserve">(conforme exames TEAP, TOEFL, ALLUMINI, IELTS e CAMBRIDGE, considerando aproveitamento igual ou superior a </w:t>
      </w:r>
      <w:sdt>
        <w:sdtPr>
          <w:rPr>
            <w:color w:val="FF0000"/>
            <w:sz w:val="22"/>
            <w:szCs w:val="22"/>
          </w:rPr>
          <w:id w:val="2071303187"/>
          <w:placeholder>
            <w:docPart w:val="B5903FB13954416E810EAEA2255606E5"/>
          </w:placeholder>
          <w:comboBox>
            <w:listItem w:value="Escolher um item."/>
          </w:comboBox>
        </w:sdtPr>
        <w:sdtEndPr/>
        <w:sdtContent>
          <w:r w:rsidRPr="003E5157">
            <w:rPr>
              <w:color w:val="FF0000"/>
              <w:sz w:val="22"/>
              <w:szCs w:val="22"/>
            </w:rPr>
            <w:t>60%</w:t>
          </w:r>
        </w:sdtContent>
      </w:sdt>
      <w:r w:rsidRPr="00774F58">
        <w:rPr>
          <w:sz w:val="22"/>
          <w:szCs w:val="22"/>
        </w:rPr>
        <w:t xml:space="preserve"> da nota máxima </w:t>
      </w:r>
      <w:r w:rsidRPr="00774F58">
        <w:rPr>
          <w:sz w:val="22"/>
          <w:szCs w:val="22"/>
        </w:rPr>
        <w:lastRenderedPageBreak/>
        <w:t xml:space="preserve">para o Mestrado e </w:t>
      </w:r>
      <w:sdt>
        <w:sdtPr>
          <w:rPr>
            <w:color w:val="FF0000"/>
            <w:sz w:val="22"/>
            <w:szCs w:val="22"/>
          </w:rPr>
          <w:id w:val="394092303"/>
          <w:placeholder>
            <w:docPart w:val="F91630FCB747429AB423E91D1D9647C6"/>
          </w:placeholder>
          <w:comboBox>
            <w:listItem w:value="Escolher um item."/>
          </w:comboBox>
        </w:sdtPr>
        <w:sdtEndPr/>
        <w:sdtContent>
          <w:r w:rsidRPr="003E5157">
            <w:rPr>
              <w:color w:val="FF0000"/>
              <w:sz w:val="22"/>
              <w:szCs w:val="22"/>
            </w:rPr>
            <w:t>70%</w:t>
          </w:r>
        </w:sdtContent>
      </w:sdt>
      <w:r w:rsidRPr="00774F58">
        <w:rPr>
          <w:sz w:val="22"/>
          <w:szCs w:val="22"/>
        </w:rPr>
        <w:t xml:space="preserve"> para Doutorado, realizados até 5 (cinco) anos antes da data de inscrição para o exame de seleção do candidato ao Programa.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  <w:t>2.12-</w:t>
      </w:r>
      <w:r w:rsidRPr="00774F58">
        <w:rPr>
          <w:sz w:val="22"/>
          <w:szCs w:val="22"/>
        </w:rPr>
        <w:t xml:space="preserve"> Comprovante de pagamento de taxa de inscrição no valor de R$ 200,00 (duzentos reais), a ser pago por meio de boleto bancário, pagável até 7 (sete) dias após a emissão do boleto, disponível no endereço eletrônico </w:t>
      </w:r>
      <w:hyperlink r:id="rId11" w:history="1">
        <w:r w:rsidRPr="00774F58">
          <w:rPr>
            <w:rStyle w:val="Hyperlink"/>
            <w:sz w:val="22"/>
            <w:szCs w:val="22"/>
          </w:rPr>
          <w:t>http://boletos.fmrp.usp.br/login.php</w:t>
        </w:r>
      </w:hyperlink>
      <w:r w:rsidRPr="00774F58">
        <w:rPr>
          <w:sz w:val="22"/>
          <w:szCs w:val="22"/>
        </w:rPr>
        <w:t>. Não haverá devolução da taxa de inscrição em hipótese alguma.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ab/>
        <w:t>3- Documentos Específicos do Programa, exigidos para Inscrição:</w:t>
      </w:r>
    </w:p>
    <w:p w:rsidR="006E62CB" w:rsidRPr="00774F58" w:rsidRDefault="006E62CB" w:rsidP="006E62CB">
      <w:pPr>
        <w:spacing w:after="120"/>
        <w:jc w:val="both"/>
        <w:rPr>
          <w:b/>
          <w:sz w:val="22"/>
          <w:szCs w:val="22"/>
        </w:rPr>
      </w:pP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  <w:t>3.1-</w:t>
      </w:r>
      <w:r w:rsidRPr="00774F58">
        <w:rPr>
          <w:sz w:val="22"/>
          <w:szCs w:val="22"/>
        </w:rPr>
        <w:t xml:space="preserve"> Projeto de Pesquisa para o Doutorado (sem encadernação) </w:t>
      </w:r>
    </w:p>
    <w:p w:rsidR="006E62CB" w:rsidRPr="00774F58" w:rsidRDefault="006E62CB" w:rsidP="006E62CB">
      <w:pPr>
        <w:spacing w:before="120" w:after="120"/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Os projetos deverão ser submetidos pelos alunos às Comissões de Ética em: I) Comissão de Ética no Uso de Animais – CEUA-FMRP; II) Ética em Pesquisa do HCFMRP – CEP/HCFMRP; III) por Comissão de outra Unidade da USP, ou outra instituição, desde que credenciada junto ao CONCEA e CONEP, respectivamente, IV) os alunos deverão protocolar o projeto de pesquisa na secretaria do programa de pós-graduação e apresentar o certificado do Comitê de Ética para a CPG, no máximo, até 180 dias após sua matrícula. Dispensas da apresentação do certificado de comissões de ética ou a extensão do prazo para a apresentação do certificado aprovado deverão ser analisadas pela CPG, com justificativa da CCP e apresentação do projeto de pesquisa. </w:t>
      </w:r>
    </w:p>
    <w:p w:rsidR="006E62CB" w:rsidRPr="00774F58" w:rsidRDefault="006E62CB" w:rsidP="006E62CB">
      <w:pPr>
        <w:spacing w:after="120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  <w:t>3.2-</w:t>
      </w:r>
      <w:r w:rsidRPr="00774F58">
        <w:rPr>
          <w:sz w:val="22"/>
          <w:szCs w:val="22"/>
        </w:rPr>
        <w:t xml:space="preserve"> Curriculum Vitae (de preferência no Modelo LATTES </w:t>
      </w:r>
      <w:hyperlink r:id="rId12" w:history="1">
        <w:r w:rsidRPr="00774F58">
          <w:rPr>
            <w:rStyle w:val="Hyperlink"/>
            <w:color w:val="auto"/>
            <w:sz w:val="22"/>
            <w:szCs w:val="22"/>
            <w:u w:val="none"/>
          </w:rPr>
          <w:t>http:www.cnpq.br</w:t>
        </w:r>
      </w:hyperlink>
      <w:r w:rsidRPr="00774F58">
        <w:rPr>
          <w:sz w:val="22"/>
          <w:szCs w:val="22"/>
        </w:rPr>
        <w:t xml:space="preserve"> sem encadernação. Os comprovantes deverão ser entregues separadamente. </w:t>
      </w: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ab/>
        <w:t>4- Documentos para Matrícula (além dos documentos apresentados para a inscrição):</w:t>
      </w:r>
    </w:p>
    <w:p w:rsidR="006E62CB" w:rsidRPr="00774F58" w:rsidRDefault="006E62CB" w:rsidP="006E62CB">
      <w:pPr>
        <w:spacing w:before="120" w:after="120"/>
        <w:jc w:val="both"/>
        <w:rPr>
          <w:sz w:val="22"/>
          <w:szCs w:val="22"/>
        </w:rPr>
      </w:pPr>
      <w:r w:rsidRPr="00774F58">
        <w:rPr>
          <w:b/>
          <w:iCs/>
          <w:sz w:val="22"/>
          <w:szCs w:val="22"/>
        </w:rPr>
        <w:tab/>
        <w:t>4.1-</w:t>
      </w:r>
      <w:r w:rsidRPr="00774F58">
        <w:rPr>
          <w:iCs/>
          <w:sz w:val="22"/>
          <w:szCs w:val="22"/>
        </w:rPr>
        <w:t xml:space="preserve"> </w:t>
      </w:r>
      <w:r w:rsidRPr="00774F58">
        <w:rPr>
          <w:sz w:val="22"/>
          <w:szCs w:val="22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6E62CB" w:rsidRPr="00774F58" w:rsidRDefault="006E62CB" w:rsidP="006E62CB">
      <w:pPr>
        <w:spacing w:before="120" w:after="120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  <w:t>Observação:</w:t>
      </w:r>
      <w:r w:rsidRPr="00774F58">
        <w:rPr>
          <w:sz w:val="22"/>
          <w:szCs w:val="22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de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>5.</w:t>
      </w:r>
      <w:r w:rsidRPr="00774F58">
        <w:rPr>
          <w:b/>
          <w:sz w:val="22"/>
          <w:szCs w:val="22"/>
        </w:rPr>
        <w:tab/>
        <w:t>CRITÉRIOS DE SELEÇÃO (ESPECÍFICOS DO PROGRAMA):</w:t>
      </w: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</w:p>
    <w:p w:rsidR="006E62CB" w:rsidRPr="00774F58" w:rsidRDefault="006E62CB" w:rsidP="006E62CB">
      <w:pPr>
        <w:ind w:firstLine="708"/>
        <w:jc w:val="both"/>
        <w:rPr>
          <w:color w:val="000000"/>
          <w:sz w:val="22"/>
          <w:szCs w:val="22"/>
        </w:rPr>
      </w:pPr>
      <w:r w:rsidRPr="00774F58">
        <w:rPr>
          <w:sz w:val="22"/>
          <w:szCs w:val="22"/>
        </w:rPr>
        <w:t>O processo de revisão de prova poderá ser solicitado, pelo candidato no prazo máximo de 10 dias úteis a partir da data de divulgação das notas, mediante requerimento ao Coordenador do Programa</w:t>
      </w:r>
      <w:r w:rsidRPr="00774F58">
        <w:rPr>
          <w:color w:val="000000"/>
          <w:sz w:val="22"/>
          <w:szCs w:val="22"/>
        </w:rPr>
        <w:t>.</w:t>
      </w: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</w:p>
    <w:p w:rsidR="006E62CB" w:rsidRPr="00774F58" w:rsidRDefault="006E62CB" w:rsidP="006E62CB">
      <w:pPr>
        <w:jc w:val="both"/>
        <w:rPr>
          <w:b/>
          <w:bCs/>
          <w:sz w:val="22"/>
          <w:szCs w:val="22"/>
        </w:rPr>
      </w:pPr>
      <w:r w:rsidRPr="00774F58">
        <w:rPr>
          <w:b/>
          <w:bCs/>
          <w:sz w:val="22"/>
          <w:szCs w:val="22"/>
        </w:rPr>
        <w:t>Mestrado:</w:t>
      </w:r>
    </w:p>
    <w:p w:rsidR="006E62CB" w:rsidRPr="00774F58" w:rsidRDefault="006E62CB" w:rsidP="006E62CB">
      <w:pPr>
        <w:jc w:val="both"/>
        <w:rPr>
          <w:sz w:val="22"/>
          <w:szCs w:val="22"/>
        </w:rPr>
      </w:pPr>
    </w:p>
    <w:p w:rsidR="006E62CB" w:rsidRPr="00774F58" w:rsidRDefault="006E62CB" w:rsidP="006E62CB">
      <w:pPr>
        <w:spacing w:before="12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>1)</w:t>
      </w:r>
      <w:r w:rsidRPr="00774F58">
        <w:rPr>
          <w:sz w:val="22"/>
          <w:szCs w:val="22"/>
        </w:rPr>
        <w:t xml:space="preserve"> </w:t>
      </w:r>
      <w:r w:rsidRPr="00774F58">
        <w:rPr>
          <w:b/>
          <w:sz w:val="22"/>
          <w:szCs w:val="22"/>
        </w:rPr>
        <w:t>Prova escrita:</w:t>
      </w:r>
      <w:r w:rsidRPr="00774F58">
        <w:rPr>
          <w:sz w:val="22"/>
          <w:szCs w:val="22"/>
        </w:rPr>
        <w:t xml:space="preserve"> Prova escrita eliminatória constituída de questões dissertativas e testes de múltipla escolha baseada nos seguintes temas: Fisiologia de Membranas, Fisiologia Renal, Fisiologia Cardiovascular, Fisiologia Respiratória, Fisiologia Endócrina, Fisiologia Digestória e Neurofisiologia. A nota variará de </w:t>
      </w:r>
      <w:smartTag w:uri="urn:schemas-microsoft-com:office:smarttags" w:element="metricconverter">
        <w:smartTagPr>
          <w:attr w:name="ProductID" w:val="0 a"/>
        </w:smartTagPr>
        <w:r w:rsidRPr="00774F58">
          <w:rPr>
            <w:sz w:val="22"/>
            <w:szCs w:val="22"/>
          </w:rPr>
          <w:t>0 a</w:t>
        </w:r>
      </w:smartTag>
      <w:r w:rsidRPr="00774F58">
        <w:rPr>
          <w:sz w:val="22"/>
          <w:szCs w:val="22"/>
        </w:rPr>
        <w:t xml:space="preserve"> 10 com nota mínima de aprovação 5,0 (cinco). </w:t>
      </w:r>
    </w:p>
    <w:p w:rsidR="006E62CB" w:rsidRPr="00774F58" w:rsidRDefault="006E62CB" w:rsidP="006E62CB">
      <w:pPr>
        <w:spacing w:before="12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>2) Arguição do currículo:</w:t>
      </w:r>
      <w:r w:rsidRPr="00774F58">
        <w:rPr>
          <w:sz w:val="22"/>
          <w:szCs w:val="22"/>
        </w:rPr>
        <w:t xml:space="preserve"> Os candidatos aprovados na prova escrita serão submetidos à arguição do currículo por uma banca examinadora a qual atribuirá notas variando de 5,0 a 10,0 com vistas à classificação final do candidato. </w:t>
      </w:r>
    </w:p>
    <w:p w:rsidR="006E62CB" w:rsidRPr="00774F58" w:rsidRDefault="006E62CB" w:rsidP="006E62CB">
      <w:pPr>
        <w:spacing w:before="12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 xml:space="preserve">Nota final: </w:t>
      </w:r>
      <w:r w:rsidRPr="00774F58">
        <w:rPr>
          <w:sz w:val="22"/>
          <w:szCs w:val="22"/>
        </w:rPr>
        <w:t>A nota final do candidato será a média aritmética das notas da prova escrita e da arguição do currículo, com nota mínima de aprovação 5,0 (cinco).</w:t>
      </w:r>
    </w:p>
    <w:p w:rsidR="006E62CB" w:rsidRDefault="006E62CB" w:rsidP="006E62CB">
      <w:pPr>
        <w:spacing w:before="120"/>
        <w:jc w:val="both"/>
        <w:rPr>
          <w:sz w:val="22"/>
          <w:szCs w:val="22"/>
        </w:rPr>
      </w:pPr>
      <w:r w:rsidRPr="00774F58">
        <w:rPr>
          <w:b/>
          <w:bCs/>
          <w:sz w:val="22"/>
          <w:szCs w:val="22"/>
        </w:rPr>
        <w:tab/>
        <w:t xml:space="preserve">Observação: </w:t>
      </w:r>
      <w:r w:rsidRPr="00774F58">
        <w:rPr>
          <w:sz w:val="22"/>
          <w:szCs w:val="22"/>
        </w:rPr>
        <w:t>Os alunos que obtiverem nota igual ou superior a 5 (cinco) serão classificados e selecionados e poderão ser aceitos para ingressarem no programa no curso de Mestrado, mediante disponibilidade de orientador e conforme o número de vagas informado neste Edital do Processo Seletivo.</w:t>
      </w:r>
    </w:p>
    <w:p w:rsidR="00495AE2" w:rsidRDefault="00495AE2" w:rsidP="006E62CB">
      <w:pPr>
        <w:spacing w:before="120"/>
        <w:jc w:val="both"/>
        <w:rPr>
          <w:sz w:val="22"/>
          <w:szCs w:val="22"/>
        </w:rPr>
      </w:pPr>
    </w:p>
    <w:p w:rsidR="00495AE2" w:rsidRPr="00774F58" w:rsidRDefault="00495AE2" w:rsidP="006E62CB">
      <w:pPr>
        <w:spacing w:before="120"/>
        <w:jc w:val="both"/>
        <w:rPr>
          <w:sz w:val="22"/>
          <w:szCs w:val="22"/>
        </w:rPr>
      </w:pPr>
    </w:p>
    <w:p w:rsidR="006E62CB" w:rsidRPr="00774F58" w:rsidRDefault="006E62CB" w:rsidP="006E62CB">
      <w:pPr>
        <w:jc w:val="both"/>
        <w:rPr>
          <w:b/>
          <w:sz w:val="22"/>
          <w:szCs w:val="22"/>
          <w:u w:val="single"/>
        </w:rPr>
      </w:pPr>
    </w:p>
    <w:p w:rsidR="006E62CB" w:rsidRPr="00774F58" w:rsidRDefault="006E62CB" w:rsidP="006E62CB">
      <w:pPr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>Doutorado:</w:t>
      </w:r>
    </w:p>
    <w:p w:rsidR="006E62CB" w:rsidRPr="00774F58" w:rsidRDefault="006E62CB" w:rsidP="006E62CB">
      <w:pPr>
        <w:jc w:val="both"/>
        <w:rPr>
          <w:b/>
          <w:sz w:val="22"/>
          <w:szCs w:val="22"/>
          <w:u w:val="single"/>
        </w:rPr>
      </w:pPr>
    </w:p>
    <w:p w:rsidR="006E62CB" w:rsidRPr="00774F58" w:rsidRDefault="006E62CB" w:rsidP="006E62CB">
      <w:pPr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1) </w:t>
      </w:r>
      <w:r w:rsidRPr="00774F58">
        <w:rPr>
          <w:b/>
          <w:sz w:val="22"/>
          <w:szCs w:val="22"/>
        </w:rPr>
        <w:t xml:space="preserve">Prova escrita: </w:t>
      </w:r>
      <w:r w:rsidRPr="00774F58">
        <w:rPr>
          <w:sz w:val="22"/>
          <w:szCs w:val="22"/>
        </w:rPr>
        <w:t>A prova escrita será sobre artigo científico, indicado pela comissão examinadora e entregue ao candidato com 24 horas de antecedência. Decorridas 24 horas, os candidatos deverão comparecer para fazer a prova escrita, que incluirá questões com a finalidade de avaliar a maturidade científica do candidato e sua capacidade de interpretar e criticar um artigo científico. A prova escrita sobre artigo científico tem caráter eliminatório e a nota mínima exigida é 5,0 (cinco).</w:t>
      </w:r>
    </w:p>
    <w:p w:rsidR="006E62CB" w:rsidRPr="00774F58" w:rsidRDefault="006E62CB" w:rsidP="006E62CB">
      <w:pPr>
        <w:jc w:val="both"/>
        <w:rPr>
          <w:sz w:val="22"/>
          <w:szCs w:val="22"/>
        </w:rPr>
      </w:pPr>
    </w:p>
    <w:p w:rsidR="006E62CB" w:rsidRPr="00774F58" w:rsidRDefault="006E62CB" w:rsidP="006E62CB">
      <w:pPr>
        <w:jc w:val="both"/>
        <w:rPr>
          <w:sz w:val="22"/>
          <w:szCs w:val="22"/>
        </w:rPr>
      </w:pPr>
      <w:r w:rsidRPr="00774F58">
        <w:rPr>
          <w:sz w:val="22"/>
          <w:szCs w:val="22"/>
        </w:rPr>
        <w:tab/>
        <w:t xml:space="preserve">2) </w:t>
      </w:r>
      <w:r w:rsidRPr="00774F58">
        <w:rPr>
          <w:b/>
          <w:sz w:val="22"/>
          <w:szCs w:val="22"/>
        </w:rPr>
        <w:t xml:space="preserve">Análise do projeto de pesquisa: </w:t>
      </w:r>
      <w:r w:rsidRPr="00774F58">
        <w:rPr>
          <w:sz w:val="22"/>
          <w:szCs w:val="22"/>
        </w:rPr>
        <w:t xml:space="preserve">Os candidatos aprovados na prova escrita serão submetidos à arguição do projeto de Doutorado e do currículo por uma banca examinadora a qual atribuirá notas variando de </w:t>
      </w:r>
      <w:smartTag w:uri="urn:schemas-microsoft-com:office:smarttags" w:element="metricconverter">
        <w:smartTagPr>
          <w:attr w:name="ProductID" w:val="0 a"/>
        </w:smartTagPr>
        <w:r w:rsidRPr="00774F58">
          <w:rPr>
            <w:sz w:val="22"/>
            <w:szCs w:val="22"/>
          </w:rPr>
          <w:t>0 a</w:t>
        </w:r>
      </w:smartTag>
      <w:r w:rsidRPr="00774F58">
        <w:rPr>
          <w:sz w:val="22"/>
          <w:szCs w:val="22"/>
        </w:rPr>
        <w:t xml:space="preserve"> 10.</w:t>
      </w:r>
    </w:p>
    <w:p w:rsidR="006E62CB" w:rsidRPr="00774F58" w:rsidRDefault="006E62CB" w:rsidP="006E62CB">
      <w:pPr>
        <w:ind w:firstLine="960"/>
        <w:jc w:val="both"/>
        <w:rPr>
          <w:b/>
          <w:sz w:val="22"/>
          <w:szCs w:val="22"/>
        </w:rPr>
      </w:pPr>
    </w:p>
    <w:p w:rsidR="006E62CB" w:rsidRPr="00774F58" w:rsidRDefault="006E62CB" w:rsidP="006E62CB">
      <w:pPr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  <w:t xml:space="preserve">Nota final: </w:t>
      </w:r>
      <w:r w:rsidRPr="00774F58">
        <w:rPr>
          <w:sz w:val="22"/>
          <w:szCs w:val="22"/>
        </w:rPr>
        <w:t>A nota final do candidato será a média aritmética das notas da prova e da arguição do projeto e currículo, com nota mínima para aprovação 5,0.</w:t>
      </w:r>
    </w:p>
    <w:p w:rsidR="006E62CB" w:rsidRPr="00774F58" w:rsidRDefault="006E62CB" w:rsidP="006E62CB">
      <w:pPr>
        <w:ind w:firstLine="960"/>
        <w:jc w:val="both"/>
        <w:rPr>
          <w:sz w:val="22"/>
          <w:szCs w:val="22"/>
        </w:rPr>
      </w:pPr>
    </w:p>
    <w:p w:rsidR="006E62CB" w:rsidRPr="00774F58" w:rsidRDefault="006E62CB" w:rsidP="006E62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4F58">
        <w:rPr>
          <w:b/>
          <w:sz w:val="22"/>
          <w:szCs w:val="22"/>
        </w:rPr>
        <w:tab/>
        <w:t>Observação</w:t>
      </w:r>
      <w:r w:rsidRPr="00774F58">
        <w:rPr>
          <w:sz w:val="22"/>
          <w:szCs w:val="22"/>
        </w:rPr>
        <w:t>: Os candidatos que obtiverem nota igual ou superior a 5 (cinco) serão classificados e selecionados e poderão ser aceitos para ingressarem no programa no de Doutorado, mediante disponibilidade de orientador e conforme o número de vagas informado neste Edital do processo seletivo.</w:t>
      </w:r>
    </w:p>
    <w:p w:rsidR="006E62CB" w:rsidRPr="00774F58" w:rsidRDefault="006E62CB" w:rsidP="006E62CB">
      <w:pPr>
        <w:ind w:firstLine="960"/>
        <w:jc w:val="both"/>
        <w:rPr>
          <w:sz w:val="22"/>
          <w:szCs w:val="22"/>
        </w:rPr>
      </w:pPr>
    </w:p>
    <w:p w:rsidR="006E62CB" w:rsidRPr="00774F58" w:rsidRDefault="006E62CB" w:rsidP="006E62CB">
      <w:pPr>
        <w:jc w:val="both"/>
        <w:rPr>
          <w:sz w:val="22"/>
          <w:szCs w:val="22"/>
        </w:rPr>
      </w:pPr>
    </w:p>
    <w:p w:rsidR="006E62CB" w:rsidRPr="00774F58" w:rsidRDefault="006E62CB" w:rsidP="006E62CB">
      <w:pPr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>6.</w:t>
      </w:r>
      <w:r w:rsidRPr="00774F58">
        <w:rPr>
          <w:b/>
          <w:sz w:val="22"/>
          <w:szCs w:val="22"/>
        </w:rPr>
        <w:tab/>
        <w:t xml:space="preserve">PROGRAMA E BIBLIOGRAFIA </w:t>
      </w:r>
    </w:p>
    <w:p w:rsidR="006E62CB" w:rsidRPr="00774F58" w:rsidRDefault="006E62CB" w:rsidP="006E62CB">
      <w:pPr>
        <w:rPr>
          <w:b/>
          <w:sz w:val="22"/>
          <w:szCs w:val="22"/>
        </w:rPr>
      </w:pPr>
    </w:p>
    <w:sdt>
      <w:sdtPr>
        <w:rPr>
          <w:b/>
          <w:color w:val="FF0000"/>
          <w:sz w:val="22"/>
          <w:szCs w:val="22"/>
        </w:rPr>
        <w:id w:val="1428311305"/>
        <w:placeholder>
          <w:docPart w:val="DefaultPlaceholder_1081868574"/>
        </w:placeholder>
      </w:sdtPr>
      <w:sdtEndPr>
        <w:rPr>
          <w:b w:val="0"/>
        </w:rPr>
      </w:sdtEndPr>
      <w:sdtContent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Mestrado</w:t>
          </w: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Programa da Prova Escrita</w:t>
          </w:r>
          <w:r w:rsidRPr="003E5157">
            <w:rPr>
              <w:color w:val="FF0000"/>
              <w:sz w:val="22"/>
              <w:szCs w:val="22"/>
            </w:rPr>
            <w:t>:</w:t>
          </w: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FISIOLOGIA CARDIOVASCULAR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1. Propriedades do Músculo Cardíaco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2. Eletrocardiografia e ciclo cardíaco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3. Circulação Arterial, Venosa e Capilar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4. Regulação da Pressão Arterial.</w:t>
          </w:r>
        </w:p>
        <w:p w:rsidR="006E62CB" w:rsidRPr="003E5157" w:rsidRDefault="006E62CB" w:rsidP="006E62CB">
          <w:pPr>
            <w:jc w:val="both"/>
            <w:rPr>
              <w:b/>
              <w:color w:val="FF0000"/>
              <w:sz w:val="22"/>
              <w:szCs w:val="22"/>
              <w:u w:val="single"/>
            </w:rPr>
          </w:pP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FISIOLOGIA ENDÓCRINA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1. Receptores e mecanismo de ação de hormônios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 xml:space="preserve">2. Sistema Hipotálamo </w:t>
          </w:r>
          <w:proofErr w:type="spellStart"/>
          <w:r w:rsidRPr="003E5157">
            <w:rPr>
              <w:color w:val="FF0000"/>
              <w:sz w:val="22"/>
              <w:szCs w:val="22"/>
            </w:rPr>
            <w:t>Hipofisário</w:t>
          </w:r>
          <w:proofErr w:type="spellEnd"/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3. Sistema Reprodutor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 xml:space="preserve">4. Controle do Equilíbrio </w:t>
          </w:r>
          <w:proofErr w:type="spellStart"/>
          <w:r w:rsidRPr="003E5157">
            <w:rPr>
              <w:color w:val="FF0000"/>
              <w:sz w:val="22"/>
              <w:szCs w:val="22"/>
            </w:rPr>
            <w:t>Hidro-eletrolítico</w:t>
          </w:r>
          <w:proofErr w:type="spellEnd"/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5. Pâncreas Endócrino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 xml:space="preserve">6. </w:t>
          </w:r>
          <w:proofErr w:type="spellStart"/>
          <w:r w:rsidRPr="003E5157">
            <w:rPr>
              <w:color w:val="FF0000"/>
              <w:sz w:val="22"/>
              <w:szCs w:val="22"/>
            </w:rPr>
            <w:t>Tireóide</w:t>
          </w:r>
          <w:proofErr w:type="spellEnd"/>
          <w:r w:rsidRPr="003E5157">
            <w:rPr>
              <w:color w:val="FF0000"/>
              <w:sz w:val="22"/>
              <w:szCs w:val="22"/>
            </w:rPr>
            <w:t xml:space="preserve"> e </w:t>
          </w:r>
          <w:proofErr w:type="spellStart"/>
          <w:r w:rsidRPr="003E5157">
            <w:rPr>
              <w:color w:val="FF0000"/>
              <w:sz w:val="22"/>
              <w:szCs w:val="22"/>
            </w:rPr>
            <w:t>Paratireóide</w:t>
          </w:r>
          <w:proofErr w:type="spellEnd"/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7. Adrenal</w:t>
          </w:r>
        </w:p>
        <w:p w:rsidR="006E62CB" w:rsidRPr="003E5157" w:rsidRDefault="006E62CB" w:rsidP="006E62CB">
          <w:pPr>
            <w:pStyle w:val="Ttulo2"/>
            <w:rPr>
              <w:color w:val="FF0000"/>
              <w:sz w:val="22"/>
              <w:szCs w:val="22"/>
              <w:u w:val="single"/>
            </w:rPr>
          </w:pP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FISIOLOGIA DE MEMBRANAS</w:t>
          </w:r>
        </w:p>
        <w:p w:rsidR="006E62CB" w:rsidRPr="003E5157" w:rsidRDefault="006E62CB" w:rsidP="006E62CB">
          <w:pPr>
            <w:pStyle w:val="Ttulo1"/>
            <w:rPr>
              <w:b w:val="0"/>
              <w:color w:val="FF0000"/>
              <w:sz w:val="22"/>
              <w:szCs w:val="22"/>
            </w:rPr>
          </w:pPr>
          <w:r w:rsidRPr="003E5157">
            <w:rPr>
              <w:b w:val="0"/>
              <w:color w:val="FF0000"/>
              <w:sz w:val="22"/>
              <w:szCs w:val="22"/>
            </w:rPr>
            <w:t>1. Transporte de substâncias no meio aquoso</w:t>
          </w:r>
        </w:p>
        <w:p w:rsidR="006E62CB" w:rsidRPr="003E5157" w:rsidRDefault="006E62CB" w:rsidP="006E62CB">
          <w:pPr>
            <w:pStyle w:val="Ttulo1"/>
            <w:rPr>
              <w:b w:val="0"/>
              <w:color w:val="FF0000"/>
              <w:sz w:val="22"/>
              <w:szCs w:val="22"/>
            </w:rPr>
          </w:pPr>
          <w:r w:rsidRPr="003E5157">
            <w:rPr>
              <w:b w:val="0"/>
              <w:color w:val="FF0000"/>
              <w:sz w:val="22"/>
              <w:szCs w:val="22"/>
            </w:rPr>
            <w:t>2. Transporte de substâncias através da membrana celular</w:t>
          </w:r>
        </w:p>
        <w:p w:rsidR="006E62CB" w:rsidRPr="003E5157" w:rsidRDefault="006E62CB" w:rsidP="006E62CB">
          <w:pPr>
            <w:pStyle w:val="Ttulo1"/>
            <w:rPr>
              <w:b w:val="0"/>
              <w:color w:val="FF0000"/>
              <w:sz w:val="22"/>
              <w:szCs w:val="22"/>
            </w:rPr>
          </w:pPr>
          <w:r w:rsidRPr="003E5157">
            <w:rPr>
              <w:b w:val="0"/>
              <w:color w:val="FF0000"/>
              <w:sz w:val="22"/>
              <w:szCs w:val="22"/>
            </w:rPr>
            <w:t xml:space="preserve">3. Osmose, </w:t>
          </w:r>
          <w:proofErr w:type="spellStart"/>
          <w:r w:rsidRPr="003E5157">
            <w:rPr>
              <w:b w:val="0"/>
              <w:color w:val="FF0000"/>
              <w:sz w:val="22"/>
              <w:szCs w:val="22"/>
            </w:rPr>
            <w:t>osmolaridade</w:t>
          </w:r>
          <w:proofErr w:type="spellEnd"/>
          <w:r w:rsidRPr="003E5157">
            <w:rPr>
              <w:b w:val="0"/>
              <w:color w:val="FF0000"/>
              <w:sz w:val="22"/>
              <w:szCs w:val="22"/>
            </w:rPr>
            <w:t xml:space="preserve"> e controle do volume celular</w:t>
          </w:r>
        </w:p>
        <w:p w:rsidR="006E62CB" w:rsidRPr="003E5157" w:rsidRDefault="006E62CB" w:rsidP="006E62CB">
          <w:pPr>
            <w:pStyle w:val="Ttulo1"/>
            <w:rPr>
              <w:b w:val="0"/>
              <w:color w:val="FF0000"/>
              <w:sz w:val="22"/>
              <w:szCs w:val="22"/>
            </w:rPr>
          </w:pPr>
          <w:r w:rsidRPr="003E5157">
            <w:rPr>
              <w:b w:val="0"/>
              <w:color w:val="FF0000"/>
              <w:sz w:val="22"/>
              <w:szCs w:val="22"/>
            </w:rPr>
            <w:t xml:space="preserve">4. </w:t>
          </w:r>
          <w:proofErr w:type="spellStart"/>
          <w:r w:rsidRPr="003E5157">
            <w:rPr>
              <w:b w:val="0"/>
              <w:color w:val="FF0000"/>
              <w:sz w:val="22"/>
              <w:szCs w:val="22"/>
            </w:rPr>
            <w:t>Bioeletrogênese</w:t>
          </w:r>
          <w:proofErr w:type="spellEnd"/>
        </w:p>
        <w:p w:rsidR="006E62CB" w:rsidRPr="003E5157" w:rsidRDefault="006E62CB" w:rsidP="006E62CB">
          <w:pPr>
            <w:pStyle w:val="Ttulo1"/>
            <w:rPr>
              <w:color w:val="FF0000"/>
              <w:sz w:val="22"/>
              <w:szCs w:val="22"/>
              <w:u w:val="single"/>
            </w:rPr>
          </w:pP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NEUROFISIOLOGIA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 xml:space="preserve">1. </w:t>
          </w:r>
          <w:proofErr w:type="spellStart"/>
          <w:r w:rsidRPr="003E5157">
            <w:rPr>
              <w:color w:val="FF0000"/>
              <w:sz w:val="22"/>
              <w:szCs w:val="22"/>
            </w:rPr>
            <w:t>Neurotransmissão</w:t>
          </w:r>
          <w:proofErr w:type="spellEnd"/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2. Sistema Nervoso Autônomo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 xml:space="preserve">3. Sistema </w:t>
          </w:r>
          <w:proofErr w:type="spellStart"/>
          <w:r w:rsidRPr="003E5157">
            <w:rPr>
              <w:color w:val="FF0000"/>
              <w:sz w:val="22"/>
              <w:szCs w:val="22"/>
            </w:rPr>
            <w:t>Somato</w:t>
          </w:r>
          <w:proofErr w:type="spellEnd"/>
          <w:r w:rsidRPr="003E5157">
            <w:rPr>
              <w:color w:val="FF0000"/>
              <w:sz w:val="22"/>
              <w:szCs w:val="22"/>
            </w:rPr>
            <w:t xml:space="preserve"> Sensorial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4. Sistema Motor</w:t>
          </w:r>
        </w:p>
        <w:p w:rsidR="006E62CB" w:rsidRPr="003E5157" w:rsidRDefault="006E62CB" w:rsidP="006E62CB">
          <w:pPr>
            <w:jc w:val="both"/>
            <w:rPr>
              <w:b/>
              <w:i/>
              <w:color w:val="FF0000"/>
              <w:sz w:val="22"/>
              <w:szCs w:val="22"/>
              <w:u w:val="single"/>
            </w:rPr>
          </w:pP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FISIOLOGIA RENAL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1. Filtração Glomerular e Hemodinâmica Renal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2. Transporte de Sal, Água e não Eletrólitos no Nefro.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3. Regulação Renal da Concentração do Meio Interno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4. Regulação Renal do Volume do Meio Interno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  <w:shd w:val="clear" w:color="auto" w:fill="FFFFFF"/>
            </w:rPr>
            <w:lastRenderedPageBreak/>
            <w:t>5. Regulação Renal do Equilíbrio Ácido-Base</w:t>
          </w:r>
        </w:p>
        <w:p w:rsidR="006E62CB" w:rsidRPr="003E5157" w:rsidRDefault="006E62CB" w:rsidP="006E62CB">
          <w:pPr>
            <w:jc w:val="both"/>
            <w:rPr>
              <w:b/>
              <w:color w:val="FF0000"/>
              <w:sz w:val="22"/>
              <w:szCs w:val="22"/>
              <w:u w:val="single"/>
            </w:rPr>
          </w:pP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FISIOLOGIA RESPIRATÓRIA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1. Mecânica da Ventilação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2. Difusão e Transporte dos Gases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3. Controle químico e neural da Ventilação</w:t>
          </w:r>
        </w:p>
        <w:p w:rsidR="006E62CB" w:rsidRPr="003E5157" w:rsidRDefault="006E62CB" w:rsidP="006E62CB">
          <w:pPr>
            <w:jc w:val="both"/>
            <w:rPr>
              <w:b/>
              <w:i/>
              <w:color w:val="FF0000"/>
              <w:sz w:val="22"/>
              <w:szCs w:val="22"/>
              <w:u w:val="single"/>
            </w:rPr>
          </w:pPr>
        </w:p>
        <w:p w:rsidR="006E62CB" w:rsidRPr="003E5157" w:rsidRDefault="006E62CB" w:rsidP="006E62CB">
          <w:pPr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>FISIOLOGIA DIGESTÓRIA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1. Motilidade do Tubo Digestório</w:t>
          </w:r>
          <w:bookmarkStart w:id="0" w:name="_GoBack"/>
          <w:bookmarkEnd w:id="0"/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2. Secreções no Tubo Digestório</w:t>
          </w:r>
        </w:p>
        <w:p w:rsidR="006E62CB" w:rsidRPr="003E5157" w:rsidRDefault="006E62CB" w:rsidP="006E62CB">
          <w:pPr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3. Digestão e Absorção de Nutrientes</w:t>
          </w:r>
        </w:p>
        <w:p w:rsidR="006E62CB" w:rsidRPr="003E5157" w:rsidRDefault="006E62CB" w:rsidP="006E62CB">
          <w:pPr>
            <w:jc w:val="both"/>
            <w:rPr>
              <w:b/>
              <w:i/>
              <w:color w:val="FF0000"/>
              <w:sz w:val="22"/>
              <w:szCs w:val="22"/>
              <w:u w:val="single"/>
            </w:rPr>
          </w:pPr>
        </w:p>
        <w:p w:rsidR="006E62CB" w:rsidRPr="003E5157" w:rsidRDefault="006E62CB" w:rsidP="006E62CB">
          <w:pPr>
            <w:jc w:val="both"/>
            <w:rPr>
              <w:b/>
              <w:color w:val="FF0000"/>
              <w:sz w:val="22"/>
              <w:szCs w:val="22"/>
            </w:rPr>
          </w:pPr>
          <w:r w:rsidRPr="003E5157">
            <w:rPr>
              <w:b/>
              <w:color w:val="FF0000"/>
              <w:sz w:val="22"/>
              <w:szCs w:val="22"/>
            </w:rPr>
            <w:tab/>
            <w:t>BIBLIOGRAFIA: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- Mello Ayres, Margarida – Fisiologia – Guanabara Koogan – 4ª Ed. 2012.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>- Berne &amp; Levy – Fisiologia – 6ª Ed. 2009.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 xml:space="preserve">- John E. Hall – </w:t>
          </w:r>
          <w:proofErr w:type="spellStart"/>
          <w:r w:rsidRPr="003E5157">
            <w:rPr>
              <w:color w:val="FF0000"/>
              <w:sz w:val="22"/>
              <w:szCs w:val="22"/>
            </w:rPr>
            <w:t>Guyton</w:t>
          </w:r>
          <w:proofErr w:type="spellEnd"/>
          <w:r w:rsidRPr="003E5157">
            <w:rPr>
              <w:color w:val="FF0000"/>
              <w:sz w:val="22"/>
              <w:szCs w:val="22"/>
            </w:rPr>
            <w:t xml:space="preserve"> e Hall Tratado de Fisiologia Médica – 13ª Ed. 2017</w:t>
          </w:r>
        </w:p>
        <w:p w:rsidR="006E62CB" w:rsidRPr="003E5157" w:rsidRDefault="006E62CB" w:rsidP="006E62CB">
          <w:pPr>
            <w:shd w:val="clear" w:color="auto" w:fill="FFFFFF"/>
            <w:rPr>
              <w:color w:val="FF0000"/>
              <w:sz w:val="22"/>
              <w:szCs w:val="22"/>
            </w:rPr>
          </w:pPr>
          <w:r w:rsidRPr="003E5157">
            <w:rPr>
              <w:color w:val="FF0000"/>
              <w:sz w:val="22"/>
              <w:szCs w:val="22"/>
            </w:rPr>
            <w:t xml:space="preserve">- Walter F. </w:t>
          </w:r>
          <w:proofErr w:type="spellStart"/>
          <w:r w:rsidRPr="003E5157">
            <w:rPr>
              <w:color w:val="FF0000"/>
              <w:sz w:val="22"/>
              <w:szCs w:val="22"/>
            </w:rPr>
            <w:t>Boron</w:t>
          </w:r>
          <w:proofErr w:type="spellEnd"/>
          <w:r w:rsidRPr="003E5157">
            <w:rPr>
              <w:color w:val="FF0000"/>
              <w:sz w:val="22"/>
              <w:szCs w:val="22"/>
            </w:rPr>
            <w:t xml:space="preserve"> e Emile L. </w:t>
          </w:r>
          <w:proofErr w:type="spellStart"/>
          <w:r w:rsidRPr="003E5157">
            <w:rPr>
              <w:color w:val="FF0000"/>
              <w:sz w:val="22"/>
              <w:szCs w:val="22"/>
            </w:rPr>
            <w:t>Boulpaep</w:t>
          </w:r>
          <w:proofErr w:type="spellEnd"/>
          <w:r w:rsidRPr="003E5157">
            <w:rPr>
              <w:color w:val="FF0000"/>
              <w:sz w:val="22"/>
              <w:szCs w:val="22"/>
            </w:rPr>
            <w:t xml:space="preserve"> – Fisiologia Médica – 2ª Ed. 2015</w:t>
          </w:r>
        </w:p>
      </w:sdtContent>
    </w:sdt>
    <w:p w:rsidR="006E62CB" w:rsidRPr="00774F58" w:rsidRDefault="006E62CB" w:rsidP="006E62CB">
      <w:pPr>
        <w:rPr>
          <w:sz w:val="22"/>
          <w:szCs w:val="22"/>
        </w:rPr>
      </w:pPr>
    </w:p>
    <w:p w:rsidR="006E62CB" w:rsidRPr="00774F58" w:rsidRDefault="006E62CB" w:rsidP="006E62CB">
      <w:pPr>
        <w:pStyle w:val="PargrafodaLista"/>
        <w:ind w:left="0"/>
        <w:jc w:val="both"/>
        <w:rPr>
          <w:b/>
          <w:sz w:val="22"/>
          <w:szCs w:val="22"/>
        </w:rPr>
      </w:pPr>
      <w:r w:rsidRPr="00774F58">
        <w:rPr>
          <w:b/>
          <w:sz w:val="22"/>
          <w:szCs w:val="22"/>
        </w:rPr>
        <w:t>7.</w:t>
      </w:r>
      <w:r w:rsidRPr="00774F58">
        <w:rPr>
          <w:b/>
          <w:sz w:val="22"/>
          <w:szCs w:val="22"/>
        </w:rPr>
        <w:tab/>
        <w:t>ORIENTADORES -   Mestrado (M); Doutorado (D)</w:t>
      </w:r>
    </w:p>
    <w:p w:rsidR="006E62CB" w:rsidRPr="00774F58" w:rsidRDefault="006E62CB" w:rsidP="006E62CB">
      <w:pPr>
        <w:pStyle w:val="PargrafodaLista"/>
        <w:ind w:left="0"/>
        <w:jc w:val="both"/>
        <w:rPr>
          <w:b/>
          <w:sz w:val="22"/>
          <w:szCs w:val="22"/>
        </w:rPr>
      </w:pPr>
    </w:p>
    <w:p w:rsidR="00FE47FB" w:rsidRPr="003E5157" w:rsidRDefault="004B30CB" w:rsidP="00092285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2034454825"/>
          <w:placeholder>
            <w:docPart w:val="AFBA5B19D02F4D6DBB42B4EE6FC00C37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>Benedito H. Machado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092285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731614281"/>
          <w:placeholder>
            <w:docPart w:val="3C14FC202D464E36AA171423564A7FDB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>Davi José de Almeida Moraes (M)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838665264"/>
          <w:placeholder>
            <w:docPart w:val="BD5B13F38DBA4E1CA726FD31B42ADB19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>Elaine A. Del Bel B. Guimarães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483394234"/>
          <w:placeholder>
            <w:docPart w:val="ABE18230422C402A98A41279A4FB6B7B"/>
          </w:placeholder>
          <w:comboBox>
            <w:listItem w:value="Escolher um item."/>
          </w:comboBox>
        </w:sdtPr>
        <w:sdtEndPr/>
        <w:sdtContent>
          <w:proofErr w:type="spellStart"/>
          <w:r w:rsidR="00865502" w:rsidRPr="003E5157">
            <w:rPr>
              <w:color w:val="FF0000"/>
              <w:sz w:val="22"/>
              <w:szCs w:val="22"/>
            </w:rPr>
            <w:t>Evelin</w:t>
          </w:r>
          <w:proofErr w:type="spellEnd"/>
          <w:r w:rsidR="00865502" w:rsidRPr="003E5157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865502" w:rsidRPr="003E5157">
            <w:rPr>
              <w:color w:val="FF0000"/>
              <w:sz w:val="22"/>
              <w:szCs w:val="22"/>
            </w:rPr>
            <w:t>Capellari</w:t>
          </w:r>
          <w:proofErr w:type="spellEnd"/>
          <w:r w:rsidR="00865502" w:rsidRPr="003E5157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865502" w:rsidRPr="003E5157">
            <w:rPr>
              <w:color w:val="FF0000"/>
              <w:sz w:val="22"/>
              <w:szCs w:val="22"/>
            </w:rPr>
            <w:t>Cárnio</w:t>
          </w:r>
          <w:proofErr w:type="spellEnd"/>
          <w:r w:rsidR="00865502" w:rsidRPr="003E5157">
            <w:rPr>
              <w:color w:val="FF0000"/>
              <w:sz w:val="22"/>
              <w:szCs w:val="22"/>
            </w:rPr>
            <w:t xml:space="preserve">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143264580"/>
          <w:placeholder>
            <w:docPart w:val="F1D54B4191BE48EEBB621519D814D814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>Hélio Cesar Salgado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225990683"/>
          <w:placeholder>
            <w:docPart w:val="C6395A214597464AA030304FF0E2AB42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>Hugo Celso Dutra de Souza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040285338"/>
          <w:placeholder>
            <w:docPart w:val="0988B531EDFB4FEF937F81B91503C6EB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 xml:space="preserve">Isis do Carmo </w:t>
          </w:r>
          <w:proofErr w:type="spellStart"/>
          <w:r w:rsidR="00865502" w:rsidRPr="003E5157">
            <w:rPr>
              <w:color w:val="FF0000"/>
              <w:sz w:val="22"/>
              <w:szCs w:val="22"/>
            </w:rPr>
            <w:t>Kettelhut</w:t>
          </w:r>
          <w:proofErr w:type="spellEnd"/>
          <w:r w:rsidR="00865502" w:rsidRPr="003E5157">
            <w:rPr>
              <w:color w:val="FF0000"/>
              <w:sz w:val="22"/>
              <w:szCs w:val="22"/>
            </w:rPr>
            <w:t xml:space="preserve">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831214521"/>
          <w:placeholder>
            <w:docPart w:val="4C326FD2B89E4611B08E45F9A17CF83B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>José Antunes Rodrigues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908518475"/>
          <w:placeholder>
            <w:docPart w:val="F10F1D5135C246419EA1BD62975B85ED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 xml:space="preserve">Lucila </w:t>
          </w:r>
          <w:proofErr w:type="spellStart"/>
          <w:r w:rsidR="00865502" w:rsidRPr="003E5157">
            <w:rPr>
              <w:color w:val="FF0000"/>
              <w:sz w:val="22"/>
              <w:szCs w:val="22"/>
            </w:rPr>
            <w:t>Leico</w:t>
          </w:r>
          <w:proofErr w:type="spellEnd"/>
          <w:r w:rsidR="00865502" w:rsidRPr="003E5157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865502" w:rsidRPr="003E5157">
            <w:rPr>
              <w:color w:val="FF0000"/>
              <w:sz w:val="22"/>
              <w:szCs w:val="22"/>
            </w:rPr>
            <w:t>Kagohara</w:t>
          </w:r>
          <w:proofErr w:type="spellEnd"/>
          <w:r w:rsidR="00865502" w:rsidRPr="003E5157">
            <w:rPr>
              <w:color w:val="FF0000"/>
              <w:sz w:val="22"/>
              <w:szCs w:val="22"/>
            </w:rPr>
            <w:t xml:space="preserve"> Elias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768000310"/>
          <w:placeholder>
            <w:docPart w:val="D82A17977DCF4DE2B0A5B6A8CEE8877E"/>
          </w:placeholder>
          <w:comboBox>
            <w:listItem w:value="Escolher um item."/>
          </w:comboBox>
        </w:sdtPr>
        <w:sdtEndPr/>
        <w:sdtContent>
          <w:r w:rsidR="00865502" w:rsidRPr="003E5157">
            <w:rPr>
              <w:color w:val="FF0000"/>
              <w:sz w:val="22"/>
              <w:szCs w:val="22"/>
            </w:rPr>
            <w:t>Luiz Carlos Carvalho Navegantes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830247345"/>
          <w:placeholder>
            <w:docPart w:val="C03FAA286DBA4F7FAD772899F0E5057F"/>
          </w:placeholder>
          <w:comboBox>
            <w:listItem w:value="Escolher um item."/>
          </w:comboBox>
        </w:sdtPr>
        <w:sdtEndPr/>
        <w:sdtContent>
          <w:r w:rsidR="00647A4F" w:rsidRPr="003E5157">
            <w:rPr>
              <w:color w:val="FF0000"/>
              <w:sz w:val="22"/>
              <w:szCs w:val="22"/>
            </w:rPr>
            <w:t>Luiz Guilherme de Siqueira Branco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46540845"/>
          <w:placeholder>
            <w:docPart w:val="24FEB0B19E0B4CB3AC0632550AFE304F"/>
          </w:placeholder>
          <w:comboBox>
            <w:listItem w:value="Escolher um item."/>
          </w:comboBox>
        </w:sdtPr>
        <w:sdtEndPr/>
        <w:sdtContent>
          <w:r w:rsidR="00647A4F" w:rsidRPr="003E5157">
            <w:rPr>
              <w:color w:val="FF0000"/>
              <w:sz w:val="22"/>
              <w:szCs w:val="22"/>
            </w:rPr>
            <w:t>Ricardo Mauricio Xavier Leão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FE47FB" w:rsidRPr="003E5157" w:rsidRDefault="004B30CB" w:rsidP="00FE47FB">
      <w:pPr>
        <w:shd w:val="clear" w:color="auto" w:fill="FFFFFF"/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-1963725874"/>
          <w:placeholder>
            <w:docPart w:val="59EAD96B2F5B4FA58A486F370AE45563"/>
          </w:placeholder>
          <w:comboBox>
            <w:listItem w:value="Escolher um item."/>
          </w:comboBox>
        </w:sdtPr>
        <w:sdtEndPr/>
        <w:sdtContent>
          <w:proofErr w:type="spellStart"/>
          <w:r w:rsidR="00647A4F" w:rsidRPr="003E5157">
            <w:rPr>
              <w:color w:val="FF0000"/>
              <w:sz w:val="22"/>
              <w:szCs w:val="22"/>
            </w:rPr>
            <w:t>Terezila</w:t>
          </w:r>
          <w:proofErr w:type="spellEnd"/>
          <w:r w:rsidR="00647A4F" w:rsidRPr="003E5157">
            <w:rPr>
              <w:color w:val="FF0000"/>
              <w:sz w:val="22"/>
              <w:szCs w:val="22"/>
            </w:rPr>
            <w:t xml:space="preserve"> Machado Coimbra (M / D)</w:t>
          </w:r>
        </w:sdtContent>
      </w:sdt>
      <w:r w:rsidR="00FE47FB" w:rsidRPr="003E5157">
        <w:rPr>
          <w:color w:val="FF0000"/>
          <w:sz w:val="22"/>
          <w:szCs w:val="22"/>
        </w:rPr>
        <w:t xml:space="preserve"> </w:t>
      </w:r>
    </w:p>
    <w:p w:rsidR="007F5F6B" w:rsidRPr="00774F58" w:rsidRDefault="007F5F6B" w:rsidP="00092285">
      <w:pPr>
        <w:pStyle w:val="PargrafodaLista"/>
        <w:ind w:left="0"/>
        <w:jc w:val="both"/>
        <w:rPr>
          <w:sz w:val="22"/>
          <w:szCs w:val="22"/>
        </w:rPr>
      </w:pPr>
    </w:p>
    <w:sectPr w:rsidR="007F5F6B" w:rsidRPr="00774F58" w:rsidSect="00947338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CB" w:rsidRDefault="004B30CB">
      <w:r>
        <w:separator/>
      </w:r>
    </w:p>
  </w:endnote>
  <w:endnote w:type="continuationSeparator" w:id="0">
    <w:p w:rsidR="004B30CB" w:rsidRDefault="004B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CB" w:rsidRDefault="004B30CB">
      <w:r>
        <w:separator/>
      </w:r>
    </w:p>
  </w:footnote>
  <w:footnote w:type="continuationSeparator" w:id="0">
    <w:p w:rsidR="004B30CB" w:rsidRDefault="004B3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6938"/>
      <w:docPartObj>
        <w:docPartGallery w:val="Page Numbers (Top of Page)"/>
        <w:docPartUnique/>
      </w:docPartObj>
    </w:sdtPr>
    <w:sdtEndPr/>
    <w:sdtContent>
      <w:p w:rsidR="007855C0" w:rsidRDefault="007E6BB4">
        <w:pPr>
          <w:pStyle w:val="Cabealho"/>
          <w:jc w:val="right"/>
        </w:pPr>
        <w:r>
          <w:fldChar w:fldCharType="begin"/>
        </w:r>
        <w:r w:rsidR="009D0DC7">
          <w:instrText xml:space="preserve"> PAGE   \* MERGEFORMAT </w:instrText>
        </w:r>
        <w:r>
          <w:fldChar w:fldCharType="separate"/>
        </w:r>
        <w:r w:rsidR="003E51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855C0" w:rsidRDefault="004B30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42442"/>
    <w:multiLevelType w:val="hybridMultilevel"/>
    <w:tmpl w:val="62F82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M8SgS+Dob2t4rmt52p1Dv4gqGF5ocilzGYEzIngssqvx/hvq3YkuTr8yaG21IbCGjF0NNwENgG6Ddvv9mNXHw==" w:salt="wbzXxv+MKgrjRUMJr6TC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8"/>
    <w:rsid w:val="0001345E"/>
    <w:rsid w:val="00032DED"/>
    <w:rsid w:val="000462B3"/>
    <w:rsid w:val="00092285"/>
    <w:rsid w:val="0009591A"/>
    <w:rsid w:val="0009728D"/>
    <w:rsid w:val="000A4803"/>
    <w:rsid w:val="000C5339"/>
    <w:rsid w:val="000D5237"/>
    <w:rsid w:val="000F722C"/>
    <w:rsid w:val="00146D2A"/>
    <w:rsid w:val="00172E79"/>
    <w:rsid w:val="00177CEA"/>
    <w:rsid w:val="001A3498"/>
    <w:rsid w:val="001A4A37"/>
    <w:rsid w:val="001B238A"/>
    <w:rsid w:val="00257CB7"/>
    <w:rsid w:val="00267B33"/>
    <w:rsid w:val="00271CC5"/>
    <w:rsid w:val="00276051"/>
    <w:rsid w:val="002774DC"/>
    <w:rsid w:val="0029143B"/>
    <w:rsid w:val="002944EB"/>
    <w:rsid w:val="00295BED"/>
    <w:rsid w:val="002A2F6D"/>
    <w:rsid w:val="002A4048"/>
    <w:rsid w:val="002A6C36"/>
    <w:rsid w:val="002C1518"/>
    <w:rsid w:val="002E4438"/>
    <w:rsid w:val="002E6A25"/>
    <w:rsid w:val="00307216"/>
    <w:rsid w:val="0033071E"/>
    <w:rsid w:val="00343291"/>
    <w:rsid w:val="003479A4"/>
    <w:rsid w:val="0035383C"/>
    <w:rsid w:val="00384C45"/>
    <w:rsid w:val="00393C6C"/>
    <w:rsid w:val="003A0EDC"/>
    <w:rsid w:val="003E5157"/>
    <w:rsid w:val="0045006F"/>
    <w:rsid w:val="004632D1"/>
    <w:rsid w:val="004813A5"/>
    <w:rsid w:val="0048730C"/>
    <w:rsid w:val="00495AE2"/>
    <w:rsid w:val="004B12FE"/>
    <w:rsid w:val="004B30CB"/>
    <w:rsid w:val="004C2600"/>
    <w:rsid w:val="004E77DD"/>
    <w:rsid w:val="004F5D74"/>
    <w:rsid w:val="0050147D"/>
    <w:rsid w:val="00521CCB"/>
    <w:rsid w:val="005514E7"/>
    <w:rsid w:val="0055343F"/>
    <w:rsid w:val="005731D3"/>
    <w:rsid w:val="00584FF8"/>
    <w:rsid w:val="00592C50"/>
    <w:rsid w:val="005A3721"/>
    <w:rsid w:val="005B37B8"/>
    <w:rsid w:val="005E16DA"/>
    <w:rsid w:val="0061709C"/>
    <w:rsid w:val="00636B9A"/>
    <w:rsid w:val="00647A4F"/>
    <w:rsid w:val="006C64A3"/>
    <w:rsid w:val="006D0F6E"/>
    <w:rsid w:val="006D70F0"/>
    <w:rsid w:val="006E62CB"/>
    <w:rsid w:val="006F1D06"/>
    <w:rsid w:val="0074379D"/>
    <w:rsid w:val="00754EC7"/>
    <w:rsid w:val="00757126"/>
    <w:rsid w:val="00757EAD"/>
    <w:rsid w:val="00765EBD"/>
    <w:rsid w:val="00774F58"/>
    <w:rsid w:val="00782854"/>
    <w:rsid w:val="00787B32"/>
    <w:rsid w:val="0079024E"/>
    <w:rsid w:val="007D0A2F"/>
    <w:rsid w:val="007E6BB4"/>
    <w:rsid w:val="007F5F6B"/>
    <w:rsid w:val="00803BF3"/>
    <w:rsid w:val="00827A52"/>
    <w:rsid w:val="008538D2"/>
    <w:rsid w:val="00860D3F"/>
    <w:rsid w:val="00865502"/>
    <w:rsid w:val="00872AA4"/>
    <w:rsid w:val="0088270A"/>
    <w:rsid w:val="008904AC"/>
    <w:rsid w:val="008929F6"/>
    <w:rsid w:val="008B3A09"/>
    <w:rsid w:val="008C1EEA"/>
    <w:rsid w:val="008D1AE8"/>
    <w:rsid w:val="008D1CC0"/>
    <w:rsid w:val="008E0A00"/>
    <w:rsid w:val="00940805"/>
    <w:rsid w:val="00947338"/>
    <w:rsid w:val="00947988"/>
    <w:rsid w:val="00972BF6"/>
    <w:rsid w:val="009C479E"/>
    <w:rsid w:val="009C4D62"/>
    <w:rsid w:val="009D0DC7"/>
    <w:rsid w:val="009D6D9A"/>
    <w:rsid w:val="00A07D3B"/>
    <w:rsid w:val="00A207CD"/>
    <w:rsid w:val="00A370D8"/>
    <w:rsid w:val="00A43B19"/>
    <w:rsid w:val="00A6306B"/>
    <w:rsid w:val="00A65E9A"/>
    <w:rsid w:val="00A9132C"/>
    <w:rsid w:val="00AB4FCC"/>
    <w:rsid w:val="00AD4375"/>
    <w:rsid w:val="00AE475C"/>
    <w:rsid w:val="00B34047"/>
    <w:rsid w:val="00B675F0"/>
    <w:rsid w:val="00B807CA"/>
    <w:rsid w:val="00B91EAE"/>
    <w:rsid w:val="00BC181B"/>
    <w:rsid w:val="00BE0A96"/>
    <w:rsid w:val="00C501BF"/>
    <w:rsid w:val="00CA1998"/>
    <w:rsid w:val="00CC2D84"/>
    <w:rsid w:val="00CD3F24"/>
    <w:rsid w:val="00D163AE"/>
    <w:rsid w:val="00D3156E"/>
    <w:rsid w:val="00D36B93"/>
    <w:rsid w:val="00D4570C"/>
    <w:rsid w:val="00D63310"/>
    <w:rsid w:val="00D85BD1"/>
    <w:rsid w:val="00D86128"/>
    <w:rsid w:val="00DB370A"/>
    <w:rsid w:val="00DB4D11"/>
    <w:rsid w:val="00DB4FE1"/>
    <w:rsid w:val="00DC17EB"/>
    <w:rsid w:val="00DC4D24"/>
    <w:rsid w:val="00DD327A"/>
    <w:rsid w:val="00E07F77"/>
    <w:rsid w:val="00E568C1"/>
    <w:rsid w:val="00E603F5"/>
    <w:rsid w:val="00E928D0"/>
    <w:rsid w:val="00EA651C"/>
    <w:rsid w:val="00ED21A9"/>
    <w:rsid w:val="00F11914"/>
    <w:rsid w:val="00F673EB"/>
    <w:rsid w:val="00FA6EA4"/>
    <w:rsid w:val="00FA7AAE"/>
    <w:rsid w:val="00FB155D"/>
    <w:rsid w:val="00FD0155"/>
    <w:rsid w:val="00FE45AB"/>
    <w:rsid w:val="00FE47FB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4BD74B-7209-44FC-8274-F7B05953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024E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9024E"/>
    <w:pPr>
      <w:keepNext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4733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4733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94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7338"/>
    <w:pPr>
      <w:ind w:left="720"/>
      <w:contextualSpacing/>
    </w:pPr>
  </w:style>
  <w:style w:type="paragraph" w:customStyle="1" w:styleId="western">
    <w:name w:val="western"/>
    <w:basedOn w:val="Normal"/>
    <w:rsid w:val="00947338"/>
    <w:pPr>
      <w:spacing w:before="100" w:beforeAutospacing="1" w:after="100" w:afterAutospacing="1"/>
    </w:pPr>
    <w:rPr>
      <w:rFonts w:eastAsia="Calibri"/>
    </w:rPr>
  </w:style>
  <w:style w:type="paragraph" w:styleId="Cabealho">
    <w:name w:val="header"/>
    <w:basedOn w:val="Normal"/>
    <w:link w:val="CabealhoChar"/>
    <w:uiPriority w:val="99"/>
    <w:unhideWhenUsed/>
    <w:rsid w:val="00947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3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902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902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2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24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A4048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C4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fisiologia.fmrp.usp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pq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letos.fmrp.usp.br/login.ph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pg.fmrp.usp.br/informacoes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.fmrpfisio@usp.b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D8065C276E4D5A92F537A398584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60D07-66E0-423B-BDCE-74548351BEE9}"/>
      </w:docPartPr>
      <w:docPartBody>
        <w:p w:rsidR="004C0A44" w:rsidRDefault="009649E1" w:rsidP="009649E1">
          <w:pPr>
            <w:pStyle w:val="AFD8065C276E4D5A92F537A398584ED8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5408542E2F9D4A2A85422C81D326F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9AF74E-3437-43F1-AA0C-28B2C23E091F}"/>
      </w:docPartPr>
      <w:docPartBody>
        <w:p w:rsidR="004C0A44" w:rsidRDefault="009649E1" w:rsidP="009649E1">
          <w:pPr>
            <w:pStyle w:val="5408542E2F9D4A2A85422C81D326F750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EAA65EF4516A43178E0B7A7AFA6C6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1BED1-6AE8-4F64-9360-8048AB4E1EC3}"/>
      </w:docPartPr>
      <w:docPartBody>
        <w:p w:rsidR="004C0A44" w:rsidRDefault="009649E1" w:rsidP="009649E1">
          <w:pPr>
            <w:pStyle w:val="EAA65EF4516A43178E0B7A7AFA6C61AB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B3F95388F74141D49CB0A6A3A601D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9E728-5CF1-4DA3-9857-6E2CDA707BDF}"/>
      </w:docPartPr>
      <w:docPartBody>
        <w:p w:rsidR="004C0A44" w:rsidRDefault="009649E1" w:rsidP="009649E1">
          <w:pPr>
            <w:pStyle w:val="B3F95388F74141D49CB0A6A3A601DCDA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2336F5A3D4C6420D83148EF035160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2097E-6EE3-4A10-A134-400A68C5426B}"/>
      </w:docPartPr>
      <w:docPartBody>
        <w:p w:rsidR="004C0A44" w:rsidRDefault="009649E1" w:rsidP="009649E1">
          <w:pPr>
            <w:pStyle w:val="2336F5A3D4C6420D83148EF035160382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34D206CB284948B8883ADF13F051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93C4F-EB66-45AC-B23E-9005639B40F1}"/>
      </w:docPartPr>
      <w:docPartBody>
        <w:p w:rsidR="004C0A44" w:rsidRDefault="009649E1" w:rsidP="009649E1">
          <w:pPr>
            <w:pStyle w:val="34D206CB284948B8883ADF13F051FCFF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AE0EA-6B9A-4BC8-8848-F5F06B4BC945}"/>
      </w:docPartPr>
      <w:docPartBody>
        <w:p w:rsidR="00317C72" w:rsidRDefault="00FD28A9">
          <w:r w:rsidRPr="00D257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BA5B19D02F4D6DBB42B4EE6FC00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721F1-679E-4983-ACD5-E6E98D369F99}"/>
      </w:docPartPr>
      <w:docPartBody>
        <w:p w:rsidR="00FD3F5B" w:rsidRDefault="00550650" w:rsidP="00550650">
          <w:pPr>
            <w:pStyle w:val="AFBA5B19D02F4D6DBB42B4EE6FC00C37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3C14FC202D464E36AA171423564A7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53CCC-46A6-49B0-B64D-2FDDF9F7AA86}"/>
      </w:docPartPr>
      <w:docPartBody>
        <w:p w:rsidR="00FD3F5B" w:rsidRDefault="00550650" w:rsidP="00550650">
          <w:pPr>
            <w:pStyle w:val="3C14FC202D464E36AA171423564A7FDB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BD5B13F38DBA4E1CA726FD31B42AD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AF867-D40B-4C7C-BF82-F28390CBC8E0}"/>
      </w:docPartPr>
      <w:docPartBody>
        <w:p w:rsidR="00FD3F5B" w:rsidRDefault="00550650" w:rsidP="00550650">
          <w:pPr>
            <w:pStyle w:val="BD5B13F38DBA4E1CA726FD31B42ADB19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ABE18230422C402A98A41279A4FB6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8E8DE-EA97-4807-8E10-00870284CD30}"/>
      </w:docPartPr>
      <w:docPartBody>
        <w:p w:rsidR="00FD3F5B" w:rsidRDefault="00550650" w:rsidP="00550650">
          <w:pPr>
            <w:pStyle w:val="ABE18230422C402A98A41279A4FB6B7B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F1D54B4191BE48EEBB621519D814D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E8E93-C83B-4C43-9D81-8485D1389831}"/>
      </w:docPartPr>
      <w:docPartBody>
        <w:p w:rsidR="00FD3F5B" w:rsidRDefault="00550650" w:rsidP="00550650">
          <w:pPr>
            <w:pStyle w:val="F1D54B4191BE48EEBB621519D814D814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C6395A214597464AA030304FF0E2A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AA5E2-6006-4B29-A352-50DA0A01D874}"/>
      </w:docPartPr>
      <w:docPartBody>
        <w:p w:rsidR="00FD3F5B" w:rsidRDefault="00550650" w:rsidP="00550650">
          <w:pPr>
            <w:pStyle w:val="C6395A214597464AA030304FF0E2AB42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0988B531EDFB4FEF937F81B91503C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93D1D-2DAF-4D92-8C21-CDADC0138F15}"/>
      </w:docPartPr>
      <w:docPartBody>
        <w:p w:rsidR="00FD3F5B" w:rsidRDefault="00550650" w:rsidP="00550650">
          <w:pPr>
            <w:pStyle w:val="0988B531EDFB4FEF937F81B91503C6EB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4C326FD2B89E4611B08E45F9A17CF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152F5-4FD3-4249-870B-5DF579A4D4DA}"/>
      </w:docPartPr>
      <w:docPartBody>
        <w:p w:rsidR="00FD3F5B" w:rsidRDefault="00550650" w:rsidP="00550650">
          <w:pPr>
            <w:pStyle w:val="4C326FD2B89E4611B08E45F9A17CF83B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F10F1D5135C246419EA1BD62975B8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4BB7F-E95E-4244-9F6B-3DC590145944}"/>
      </w:docPartPr>
      <w:docPartBody>
        <w:p w:rsidR="00FD3F5B" w:rsidRDefault="00550650" w:rsidP="00550650">
          <w:pPr>
            <w:pStyle w:val="F10F1D5135C246419EA1BD62975B85ED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D82A17977DCF4DE2B0A5B6A8CEE88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3884A-4919-40DA-B9AD-746E0C909F06}"/>
      </w:docPartPr>
      <w:docPartBody>
        <w:p w:rsidR="00FD3F5B" w:rsidRDefault="00550650" w:rsidP="00550650">
          <w:pPr>
            <w:pStyle w:val="D82A17977DCF4DE2B0A5B6A8CEE8877E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C03FAA286DBA4F7FAD772899F0E50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7B9FC-46A9-484F-BDC0-2B271D0CEA35}"/>
      </w:docPartPr>
      <w:docPartBody>
        <w:p w:rsidR="00FD3F5B" w:rsidRDefault="00550650" w:rsidP="00550650">
          <w:pPr>
            <w:pStyle w:val="C03FAA286DBA4F7FAD772899F0E5057F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24FEB0B19E0B4CB3AC0632550AFE3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343AC-F5A5-47F0-963C-1DA3205129A4}"/>
      </w:docPartPr>
      <w:docPartBody>
        <w:p w:rsidR="00FD3F5B" w:rsidRDefault="00550650" w:rsidP="00550650">
          <w:pPr>
            <w:pStyle w:val="24FEB0B19E0B4CB3AC0632550AFE304F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59EAD96B2F5B4FA58A486F370AE4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3C6E9-6FEE-45F8-B52F-ACA2F780DC2F}"/>
      </w:docPartPr>
      <w:docPartBody>
        <w:p w:rsidR="00FD3F5B" w:rsidRDefault="00550650" w:rsidP="00550650">
          <w:pPr>
            <w:pStyle w:val="59EAD96B2F5B4FA58A486F370AE45563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B5903FB13954416E810EAEA225560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6915F-FED7-4289-873B-03A029366A8E}"/>
      </w:docPartPr>
      <w:docPartBody>
        <w:p w:rsidR="00F07F86" w:rsidRDefault="00FD3F5B" w:rsidP="00FD3F5B">
          <w:pPr>
            <w:pStyle w:val="B5903FB13954416E810EAEA2255606E5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F91630FCB747429AB423E91D1D964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7B902-0760-435C-98DD-0B2F4E8C8F9D}"/>
      </w:docPartPr>
      <w:docPartBody>
        <w:p w:rsidR="00F07F86" w:rsidRDefault="00FD3F5B" w:rsidP="00FD3F5B">
          <w:pPr>
            <w:pStyle w:val="F91630FCB747429AB423E91D1D9647C6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12F73DDA251546988937AB4DB8C38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0AFBD-DD85-4A9D-9EA6-91EA8A6399FB}"/>
      </w:docPartPr>
      <w:docPartBody>
        <w:p w:rsidR="00000000" w:rsidRDefault="00263569" w:rsidP="00263569">
          <w:pPr>
            <w:pStyle w:val="12F73DDA251546988937AB4DB8C38988"/>
          </w:pPr>
          <w:r w:rsidRPr="006D22F5">
            <w:rPr>
              <w:rStyle w:val="TextodoEspaoReservado"/>
            </w:rPr>
            <w:t>Escolher um item.</w:t>
          </w:r>
        </w:p>
      </w:docPartBody>
    </w:docPart>
    <w:docPart>
      <w:docPartPr>
        <w:name w:val="B7DF397FDCDD4D738C90129037E2E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EA577-AF5D-4001-BE04-125FC9A747F1}"/>
      </w:docPartPr>
      <w:docPartBody>
        <w:p w:rsidR="00000000" w:rsidRDefault="00263569" w:rsidP="00263569">
          <w:pPr>
            <w:pStyle w:val="B7DF397FDCDD4D738C90129037E2E083"/>
          </w:pPr>
          <w:r w:rsidRPr="006D22F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50A4"/>
    <w:rsid w:val="000717A1"/>
    <w:rsid w:val="001F7218"/>
    <w:rsid w:val="00263569"/>
    <w:rsid w:val="00317C72"/>
    <w:rsid w:val="00393EBA"/>
    <w:rsid w:val="003B4DE5"/>
    <w:rsid w:val="00490DAE"/>
    <w:rsid w:val="004B7011"/>
    <w:rsid w:val="004C0A44"/>
    <w:rsid w:val="004C1D3D"/>
    <w:rsid w:val="00550650"/>
    <w:rsid w:val="0068258C"/>
    <w:rsid w:val="006A65C2"/>
    <w:rsid w:val="006D0786"/>
    <w:rsid w:val="006E44F1"/>
    <w:rsid w:val="0075447E"/>
    <w:rsid w:val="00756CD1"/>
    <w:rsid w:val="007B7B68"/>
    <w:rsid w:val="00835360"/>
    <w:rsid w:val="009649E1"/>
    <w:rsid w:val="00965230"/>
    <w:rsid w:val="009E70F0"/>
    <w:rsid w:val="00A61CBE"/>
    <w:rsid w:val="00B450A4"/>
    <w:rsid w:val="00BA1FC5"/>
    <w:rsid w:val="00C01107"/>
    <w:rsid w:val="00C54417"/>
    <w:rsid w:val="00C85B16"/>
    <w:rsid w:val="00D535BD"/>
    <w:rsid w:val="00DC7672"/>
    <w:rsid w:val="00E050EC"/>
    <w:rsid w:val="00E5480A"/>
    <w:rsid w:val="00EB0CDB"/>
    <w:rsid w:val="00F07F86"/>
    <w:rsid w:val="00F2218F"/>
    <w:rsid w:val="00F30946"/>
    <w:rsid w:val="00FD28A9"/>
    <w:rsid w:val="00FD3F5B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3569"/>
    <w:rPr>
      <w:color w:val="808080"/>
    </w:rPr>
  </w:style>
  <w:style w:type="paragraph" w:customStyle="1" w:styleId="ADBF9DD425C942329DBD9EAB36B12653">
    <w:name w:val="ADBF9DD425C942329DBD9EAB36B12653"/>
    <w:rsid w:val="00B450A4"/>
  </w:style>
  <w:style w:type="paragraph" w:customStyle="1" w:styleId="E79B7A39C2344D1DB39F26794A019B73">
    <w:name w:val="E79B7A39C2344D1DB39F26794A019B73"/>
    <w:rsid w:val="00B450A4"/>
  </w:style>
  <w:style w:type="paragraph" w:customStyle="1" w:styleId="2A08346DEB444B4EA617AAD3B587C1B9">
    <w:name w:val="2A08346DEB444B4EA617AAD3B587C1B9"/>
    <w:rsid w:val="00B450A4"/>
  </w:style>
  <w:style w:type="paragraph" w:customStyle="1" w:styleId="0A71AAE67F26434B92AD0C9CBFE22EB0">
    <w:name w:val="0A71AAE67F26434B92AD0C9CBFE22EB0"/>
    <w:rsid w:val="00B450A4"/>
  </w:style>
  <w:style w:type="paragraph" w:customStyle="1" w:styleId="B44D3FBE59D3492989B29BB7E7D4D215">
    <w:name w:val="B44D3FBE59D3492989B29BB7E7D4D215"/>
    <w:rsid w:val="00B450A4"/>
  </w:style>
  <w:style w:type="paragraph" w:customStyle="1" w:styleId="2B00CE82DA4E48D0B33258470C789215">
    <w:name w:val="2B00CE82DA4E48D0B33258470C789215"/>
    <w:rsid w:val="00B450A4"/>
  </w:style>
  <w:style w:type="paragraph" w:customStyle="1" w:styleId="846869865E2648BEB7E856015AB4EDB2">
    <w:name w:val="846869865E2648BEB7E856015AB4EDB2"/>
    <w:rsid w:val="00B450A4"/>
  </w:style>
  <w:style w:type="paragraph" w:customStyle="1" w:styleId="5A58BC61D9954C06B64E08D8189BBCD5">
    <w:name w:val="5A58BC61D9954C06B64E08D8189BBCD5"/>
    <w:rsid w:val="00B450A4"/>
  </w:style>
  <w:style w:type="paragraph" w:customStyle="1" w:styleId="3BB4CAE855C746A38397C9C29DC8D0F2">
    <w:name w:val="3BB4CAE855C746A38397C9C29DC8D0F2"/>
    <w:rsid w:val="00B450A4"/>
  </w:style>
  <w:style w:type="paragraph" w:customStyle="1" w:styleId="B7545154570D4058A3F4E62BF6687905">
    <w:name w:val="B7545154570D4058A3F4E62BF6687905"/>
    <w:rsid w:val="00B450A4"/>
  </w:style>
  <w:style w:type="paragraph" w:customStyle="1" w:styleId="C0A2340FEA4C483180CE4DCE7069C209">
    <w:name w:val="C0A2340FEA4C483180CE4DCE7069C209"/>
    <w:rsid w:val="00B450A4"/>
  </w:style>
  <w:style w:type="paragraph" w:customStyle="1" w:styleId="67757E20B7CA4C018843BDDF74FF1643">
    <w:name w:val="67757E20B7CA4C018843BDDF74FF1643"/>
    <w:rsid w:val="00B450A4"/>
  </w:style>
  <w:style w:type="paragraph" w:customStyle="1" w:styleId="8AC42D5BD22C4CFAB694F3B38B679094">
    <w:name w:val="8AC42D5BD22C4CFAB694F3B38B679094"/>
    <w:rsid w:val="00B450A4"/>
  </w:style>
  <w:style w:type="paragraph" w:customStyle="1" w:styleId="06C4B7296E3F4F5C8CEE09DD195694D4">
    <w:name w:val="06C4B7296E3F4F5C8CEE09DD195694D4"/>
    <w:rsid w:val="00B450A4"/>
  </w:style>
  <w:style w:type="paragraph" w:customStyle="1" w:styleId="5662136FC2DC4FDEADDBCDCEEF647F48">
    <w:name w:val="5662136FC2DC4FDEADDBCDCEEF647F48"/>
    <w:rsid w:val="00B450A4"/>
  </w:style>
  <w:style w:type="paragraph" w:customStyle="1" w:styleId="D9CBAD28173940BAAC529C4FB6362F56">
    <w:name w:val="D9CBAD28173940BAAC529C4FB6362F56"/>
    <w:rsid w:val="00B450A4"/>
  </w:style>
  <w:style w:type="paragraph" w:customStyle="1" w:styleId="9084952113EC44ADA7134C054D5B2359">
    <w:name w:val="9084952113EC44ADA7134C054D5B2359"/>
    <w:rsid w:val="00B450A4"/>
  </w:style>
  <w:style w:type="paragraph" w:customStyle="1" w:styleId="9F07F34DB05140208C838A9B4DD83362">
    <w:name w:val="9F07F34DB05140208C838A9B4DD83362"/>
    <w:rsid w:val="00B450A4"/>
  </w:style>
  <w:style w:type="paragraph" w:customStyle="1" w:styleId="D1B80B5B9DFA492DA4CF0BBA1759AB6B">
    <w:name w:val="D1B80B5B9DFA492DA4CF0BBA1759AB6B"/>
    <w:rsid w:val="00B450A4"/>
  </w:style>
  <w:style w:type="paragraph" w:customStyle="1" w:styleId="EE82D376BE554880AF15279C47A10497">
    <w:name w:val="EE82D376BE554880AF15279C47A10497"/>
    <w:rsid w:val="00B450A4"/>
  </w:style>
  <w:style w:type="paragraph" w:customStyle="1" w:styleId="AF6034D336594DF1AD2252E7D13F219E">
    <w:name w:val="AF6034D336594DF1AD2252E7D13F219E"/>
    <w:rsid w:val="00B450A4"/>
  </w:style>
  <w:style w:type="paragraph" w:customStyle="1" w:styleId="0FD1517E1D384BE3843A3E6AC837AECF">
    <w:name w:val="0FD1517E1D384BE3843A3E6AC837AECF"/>
    <w:rsid w:val="00B450A4"/>
  </w:style>
  <w:style w:type="paragraph" w:customStyle="1" w:styleId="9A07E05410084016945A4B65406BE9C2">
    <w:name w:val="9A07E05410084016945A4B65406BE9C2"/>
    <w:rsid w:val="00B450A4"/>
  </w:style>
  <w:style w:type="paragraph" w:customStyle="1" w:styleId="3793535B194D40FC91C8C88DB12E290A">
    <w:name w:val="3793535B194D40FC91C8C88DB12E290A"/>
    <w:rsid w:val="00B450A4"/>
  </w:style>
  <w:style w:type="paragraph" w:customStyle="1" w:styleId="2C2FCB56005C4795A4A3AB73AAF7E1F4">
    <w:name w:val="2C2FCB56005C4795A4A3AB73AAF7E1F4"/>
    <w:rsid w:val="00B450A4"/>
  </w:style>
  <w:style w:type="paragraph" w:customStyle="1" w:styleId="040B9A1A01B849E494433FA4DD802F93">
    <w:name w:val="040B9A1A01B849E494433FA4DD802F93"/>
    <w:rsid w:val="00B450A4"/>
  </w:style>
  <w:style w:type="paragraph" w:customStyle="1" w:styleId="0A8B8FEFA2A74FD389BD8820E2BA17A0">
    <w:name w:val="0A8B8FEFA2A74FD389BD8820E2BA17A0"/>
    <w:rsid w:val="00B450A4"/>
  </w:style>
  <w:style w:type="paragraph" w:customStyle="1" w:styleId="9B6CCFAFCBF14833AB5DB2E5D1755866">
    <w:name w:val="9B6CCFAFCBF14833AB5DB2E5D1755866"/>
    <w:rsid w:val="00D535BD"/>
  </w:style>
  <w:style w:type="paragraph" w:customStyle="1" w:styleId="0BD0912CD1384B65B9D9A6293919D9E0">
    <w:name w:val="0BD0912CD1384B65B9D9A6293919D9E0"/>
    <w:rsid w:val="00D535BD"/>
  </w:style>
  <w:style w:type="paragraph" w:customStyle="1" w:styleId="F27C51F554424AAE856D059844F515D6">
    <w:name w:val="F27C51F554424AAE856D059844F515D6"/>
    <w:rsid w:val="00C85B16"/>
  </w:style>
  <w:style w:type="paragraph" w:customStyle="1" w:styleId="AFD8065C276E4D5A92F537A398584ED8">
    <w:name w:val="AFD8065C276E4D5A92F537A398584ED8"/>
    <w:rsid w:val="009649E1"/>
    <w:pPr>
      <w:spacing w:after="160" w:line="259" w:lineRule="auto"/>
    </w:pPr>
  </w:style>
  <w:style w:type="paragraph" w:customStyle="1" w:styleId="5408542E2F9D4A2A85422C81D326F750">
    <w:name w:val="5408542E2F9D4A2A85422C81D326F750"/>
    <w:rsid w:val="009649E1"/>
    <w:pPr>
      <w:spacing w:after="160" w:line="259" w:lineRule="auto"/>
    </w:pPr>
  </w:style>
  <w:style w:type="paragraph" w:customStyle="1" w:styleId="EAA65EF4516A43178E0B7A7AFA6C61AB">
    <w:name w:val="EAA65EF4516A43178E0B7A7AFA6C61AB"/>
    <w:rsid w:val="009649E1"/>
    <w:pPr>
      <w:spacing w:after="160" w:line="259" w:lineRule="auto"/>
    </w:pPr>
  </w:style>
  <w:style w:type="paragraph" w:customStyle="1" w:styleId="B3F95388F74141D49CB0A6A3A601DCDA">
    <w:name w:val="B3F95388F74141D49CB0A6A3A601DCDA"/>
    <w:rsid w:val="009649E1"/>
    <w:pPr>
      <w:spacing w:after="160" w:line="259" w:lineRule="auto"/>
    </w:pPr>
  </w:style>
  <w:style w:type="paragraph" w:customStyle="1" w:styleId="2336F5A3D4C6420D83148EF035160382">
    <w:name w:val="2336F5A3D4C6420D83148EF035160382"/>
    <w:rsid w:val="009649E1"/>
    <w:pPr>
      <w:spacing w:after="160" w:line="259" w:lineRule="auto"/>
    </w:pPr>
  </w:style>
  <w:style w:type="paragraph" w:customStyle="1" w:styleId="34D206CB284948B8883ADF13F051FCFF">
    <w:name w:val="34D206CB284948B8883ADF13F051FCFF"/>
    <w:rsid w:val="009649E1"/>
    <w:pPr>
      <w:spacing w:after="160" w:line="259" w:lineRule="auto"/>
    </w:pPr>
  </w:style>
  <w:style w:type="paragraph" w:customStyle="1" w:styleId="16EC1CC3AD5348D7BE1122E2146175A2">
    <w:name w:val="16EC1CC3AD5348D7BE1122E2146175A2"/>
    <w:rsid w:val="009649E1"/>
    <w:pPr>
      <w:spacing w:after="160" w:line="259" w:lineRule="auto"/>
    </w:pPr>
  </w:style>
  <w:style w:type="paragraph" w:customStyle="1" w:styleId="65D628E4D9014323947530106E0C9598">
    <w:name w:val="65D628E4D9014323947530106E0C9598"/>
    <w:rsid w:val="009649E1"/>
    <w:pPr>
      <w:spacing w:after="160" w:line="259" w:lineRule="auto"/>
    </w:pPr>
  </w:style>
  <w:style w:type="paragraph" w:customStyle="1" w:styleId="B3ED13EF24114CDABA3B5BDDA4D54FDF">
    <w:name w:val="B3ED13EF24114CDABA3B5BDDA4D54FDF"/>
    <w:rsid w:val="009649E1"/>
    <w:pPr>
      <w:spacing w:after="160" w:line="259" w:lineRule="auto"/>
    </w:pPr>
  </w:style>
  <w:style w:type="paragraph" w:customStyle="1" w:styleId="5CDA9AC8108E4988A4C89B34F0B4F039">
    <w:name w:val="5CDA9AC8108E4988A4C89B34F0B4F039"/>
    <w:rsid w:val="009649E1"/>
    <w:pPr>
      <w:spacing w:after="160" w:line="259" w:lineRule="auto"/>
    </w:pPr>
  </w:style>
  <w:style w:type="paragraph" w:customStyle="1" w:styleId="88A1A866D795454EBFC340C67AEE6D8D">
    <w:name w:val="88A1A866D795454EBFC340C67AEE6D8D"/>
    <w:rsid w:val="009649E1"/>
    <w:pPr>
      <w:spacing w:after="160" w:line="259" w:lineRule="auto"/>
    </w:pPr>
  </w:style>
  <w:style w:type="paragraph" w:customStyle="1" w:styleId="F03ECF22F5B940BFA4A73CD5DC6532BA">
    <w:name w:val="F03ECF22F5B940BFA4A73CD5DC6532BA"/>
    <w:rsid w:val="009649E1"/>
    <w:pPr>
      <w:spacing w:after="160" w:line="259" w:lineRule="auto"/>
    </w:pPr>
  </w:style>
  <w:style w:type="paragraph" w:customStyle="1" w:styleId="AA699CD45D474D259CA6DE1DF4426B84">
    <w:name w:val="AA699CD45D474D259CA6DE1DF4426B84"/>
    <w:rsid w:val="009649E1"/>
    <w:pPr>
      <w:spacing w:after="160" w:line="259" w:lineRule="auto"/>
    </w:pPr>
  </w:style>
  <w:style w:type="paragraph" w:customStyle="1" w:styleId="6D4FDE4361594132810FF1980D14CF74">
    <w:name w:val="6D4FDE4361594132810FF1980D14CF74"/>
    <w:rsid w:val="009649E1"/>
    <w:pPr>
      <w:spacing w:after="160" w:line="259" w:lineRule="auto"/>
    </w:pPr>
  </w:style>
  <w:style w:type="paragraph" w:customStyle="1" w:styleId="4D71298B6C484F4BB0E14D2530182E79">
    <w:name w:val="4D71298B6C484F4BB0E14D2530182E79"/>
    <w:rsid w:val="009649E1"/>
    <w:pPr>
      <w:spacing w:after="160" w:line="259" w:lineRule="auto"/>
    </w:pPr>
  </w:style>
  <w:style w:type="paragraph" w:customStyle="1" w:styleId="7B4E428D9167420ABEC208BA9A3DD558">
    <w:name w:val="7B4E428D9167420ABEC208BA9A3DD558"/>
    <w:rsid w:val="009649E1"/>
    <w:pPr>
      <w:spacing w:after="160" w:line="259" w:lineRule="auto"/>
    </w:pPr>
  </w:style>
  <w:style w:type="paragraph" w:customStyle="1" w:styleId="6EC234D550D74667B88FADDA6377A9F7">
    <w:name w:val="6EC234D550D74667B88FADDA6377A9F7"/>
    <w:rsid w:val="009649E1"/>
    <w:pPr>
      <w:spacing w:after="160" w:line="259" w:lineRule="auto"/>
    </w:pPr>
  </w:style>
  <w:style w:type="paragraph" w:customStyle="1" w:styleId="4E5CA7930E9C4F6FA4DBC43FF7A7470F">
    <w:name w:val="4E5CA7930E9C4F6FA4DBC43FF7A7470F"/>
    <w:rsid w:val="009649E1"/>
    <w:pPr>
      <w:spacing w:after="160" w:line="259" w:lineRule="auto"/>
    </w:pPr>
  </w:style>
  <w:style w:type="paragraph" w:customStyle="1" w:styleId="029107E3311F445986138E1FCD7C79F5">
    <w:name w:val="029107E3311F445986138E1FCD7C79F5"/>
    <w:rsid w:val="009649E1"/>
    <w:pPr>
      <w:spacing w:after="160" w:line="259" w:lineRule="auto"/>
    </w:pPr>
  </w:style>
  <w:style w:type="paragraph" w:customStyle="1" w:styleId="E1D328CAE3F24FFA97C7AD7F1B6710DE">
    <w:name w:val="E1D328CAE3F24FFA97C7AD7F1B6710DE"/>
    <w:rsid w:val="009649E1"/>
    <w:pPr>
      <w:spacing w:after="160" w:line="259" w:lineRule="auto"/>
    </w:pPr>
  </w:style>
  <w:style w:type="paragraph" w:customStyle="1" w:styleId="AFBA5B19D02F4D6DBB42B4EE6FC00C37">
    <w:name w:val="AFBA5B19D02F4D6DBB42B4EE6FC00C37"/>
    <w:rsid w:val="00550650"/>
    <w:pPr>
      <w:spacing w:after="160" w:line="259" w:lineRule="auto"/>
    </w:pPr>
  </w:style>
  <w:style w:type="paragraph" w:customStyle="1" w:styleId="3C14FC202D464E36AA171423564A7FDB">
    <w:name w:val="3C14FC202D464E36AA171423564A7FDB"/>
    <w:rsid w:val="00550650"/>
    <w:pPr>
      <w:spacing w:after="160" w:line="259" w:lineRule="auto"/>
    </w:pPr>
  </w:style>
  <w:style w:type="paragraph" w:customStyle="1" w:styleId="BD5B13F38DBA4E1CA726FD31B42ADB19">
    <w:name w:val="BD5B13F38DBA4E1CA726FD31B42ADB19"/>
    <w:rsid w:val="00550650"/>
    <w:pPr>
      <w:spacing w:after="160" w:line="259" w:lineRule="auto"/>
    </w:pPr>
  </w:style>
  <w:style w:type="paragraph" w:customStyle="1" w:styleId="ABE18230422C402A98A41279A4FB6B7B">
    <w:name w:val="ABE18230422C402A98A41279A4FB6B7B"/>
    <w:rsid w:val="00550650"/>
    <w:pPr>
      <w:spacing w:after="160" w:line="259" w:lineRule="auto"/>
    </w:pPr>
  </w:style>
  <w:style w:type="paragraph" w:customStyle="1" w:styleId="F1D54B4191BE48EEBB621519D814D814">
    <w:name w:val="F1D54B4191BE48EEBB621519D814D814"/>
    <w:rsid w:val="00550650"/>
    <w:pPr>
      <w:spacing w:after="160" w:line="259" w:lineRule="auto"/>
    </w:pPr>
  </w:style>
  <w:style w:type="paragraph" w:customStyle="1" w:styleId="C6395A214597464AA030304FF0E2AB42">
    <w:name w:val="C6395A214597464AA030304FF0E2AB42"/>
    <w:rsid w:val="00550650"/>
    <w:pPr>
      <w:spacing w:after="160" w:line="259" w:lineRule="auto"/>
    </w:pPr>
  </w:style>
  <w:style w:type="paragraph" w:customStyle="1" w:styleId="0988B531EDFB4FEF937F81B91503C6EB">
    <w:name w:val="0988B531EDFB4FEF937F81B91503C6EB"/>
    <w:rsid w:val="00550650"/>
    <w:pPr>
      <w:spacing w:after="160" w:line="259" w:lineRule="auto"/>
    </w:pPr>
  </w:style>
  <w:style w:type="paragraph" w:customStyle="1" w:styleId="4C326FD2B89E4611B08E45F9A17CF83B">
    <w:name w:val="4C326FD2B89E4611B08E45F9A17CF83B"/>
    <w:rsid w:val="00550650"/>
    <w:pPr>
      <w:spacing w:after="160" w:line="259" w:lineRule="auto"/>
    </w:pPr>
  </w:style>
  <w:style w:type="paragraph" w:customStyle="1" w:styleId="F10F1D5135C246419EA1BD62975B85ED">
    <w:name w:val="F10F1D5135C246419EA1BD62975B85ED"/>
    <w:rsid w:val="00550650"/>
    <w:pPr>
      <w:spacing w:after="160" w:line="259" w:lineRule="auto"/>
    </w:pPr>
  </w:style>
  <w:style w:type="paragraph" w:customStyle="1" w:styleId="D82A17977DCF4DE2B0A5B6A8CEE8877E">
    <w:name w:val="D82A17977DCF4DE2B0A5B6A8CEE8877E"/>
    <w:rsid w:val="00550650"/>
    <w:pPr>
      <w:spacing w:after="160" w:line="259" w:lineRule="auto"/>
    </w:pPr>
  </w:style>
  <w:style w:type="paragraph" w:customStyle="1" w:styleId="C03FAA286DBA4F7FAD772899F0E5057F">
    <w:name w:val="C03FAA286DBA4F7FAD772899F0E5057F"/>
    <w:rsid w:val="00550650"/>
    <w:pPr>
      <w:spacing w:after="160" w:line="259" w:lineRule="auto"/>
    </w:pPr>
  </w:style>
  <w:style w:type="paragraph" w:customStyle="1" w:styleId="24FEB0B19E0B4CB3AC0632550AFE304F">
    <w:name w:val="24FEB0B19E0B4CB3AC0632550AFE304F"/>
    <w:rsid w:val="00550650"/>
    <w:pPr>
      <w:spacing w:after="160" w:line="259" w:lineRule="auto"/>
    </w:pPr>
  </w:style>
  <w:style w:type="paragraph" w:customStyle="1" w:styleId="59EAD96B2F5B4FA58A486F370AE45563">
    <w:name w:val="59EAD96B2F5B4FA58A486F370AE45563"/>
    <w:rsid w:val="00550650"/>
    <w:pPr>
      <w:spacing w:after="160" w:line="259" w:lineRule="auto"/>
    </w:pPr>
  </w:style>
  <w:style w:type="paragraph" w:customStyle="1" w:styleId="819C6ED150CF41719862B1362645DC02">
    <w:name w:val="819C6ED150CF41719862B1362645DC02"/>
    <w:rsid w:val="00550650"/>
    <w:pPr>
      <w:spacing w:after="160" w:line="259" w:lineRule="auto"/>
    </w:pPr>
  </w:style>
  <w:style w:type="paragraph" w:customStyle="1" w:styleId="B5903FB13954416E810EAEA2255606E5">
    <w:name w:val="B5903FB13954416E810EAEA2255606E5"/>
    <w:rsid w:val="00FD3F5B"/>
    <w:pPr>
      <w:spacing w:after="160" w:line="259" w:lineRule="auto"/>
    </w:pPr>
  </w:style>
  <w:style w:type="paragraph" w:customStyle="1" w:styleId="F91630FCB747429AB423E91D1D9647C6">
    <w:name w:val="F91630FCB747429AB423E91D1D9647C6"/>
    <w:rsid w:val="00FD3F5B"/>
    <w:pPr>
      <w:spacing w:after="160" w:line="259" w:lineRule="auto"/>
    </w:pPr>
  </w:style>
  <w:style w:type="paragraph" w:customStyle="1" w:styleId="12F73DDA251546988937AB4DB8C38988">
    <w:name w:val="12F73DDA251546988937AB4DB8C38988"/>
    <w:rsid w:val="00263569"/>
    <w:pPr>
      <w:spacing w:after="160" w:line="259" w:lineRule="auto"/>
    </w:pPr>
  </w:style>
  <w:style w:type="paragraph" w:customStyle="1" w:styleId="B7DF397FDCDD4D738C90129037E2E083">
    <w:name w:val="B7DF397FDCDD4D738C90129037E2E083"/>
    <w:rsid w:val="002635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9B9D-6F8F-4B3E-9217-5778F1D4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2176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Helena Costa</dc:creator>
  <cp:lastModifiedBy>017-034514</cp:lastModifiedBy>
  <cp:revision>3</cp:revision>
  <cp:lastPrinted>2016-05-16T19:04:00Z</cp:lastPrinted>
  <dcterms:created xsi:type="dcterms:W3CDTF">2018-10-01T13:42:00Z</dcterms:created>
  <dcterms:modified xsi:type="dcterms:W3CDTF">2019-03-25T20:14:00Z</dcterms:modified>
</cp:coreProperties>
</file>